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4F739" w14:textId="77777777" w:rsidR="003101D1" w:rsidRDefault="003101D1" w:rsidP="003101D1">
      <w:pPr>
        <w:jc w:val="center"/>
        <w:rPr>
          <w:sz w:val="96"/>
          <w:szCs w:val="96"/>
        </w:rPr>
      </w:pPr>
      <w:bookmarkStart w:id="0" w:name="_GoBack"/>
      <w:bookmarkEnd w:id="0"/>
    </w:p>
    <w:p w14:paraId="583BD60F" w14:textId="77777777" w:rsidR="00B509C6" w:rsidRPr="001970E9" w:rsidRDefault="0070265E" w:rsidP="003101D1">
      <w:pPr>
        <w:jc w:val="center"/>
        <w:rPr>
          <w:rFonts w:ascii="Arial" w:hAnsi="Arial" w:cs="Arial"/>
          <w:sz w:val="96"/>
          <w:szCs w:val="96"/>
        </w:rPr>
      </w:pPr>
      <w:r w:rsidRPr="001970E9">
        <w:rPr>
          <w:rFonts w:ascii="Arial" w:hAnsi="Arial" w:cs="Arial"/>
          <w:sz w:val="96"/>
          <w:szCs w:val="96"/>
        </w:rPr>
        <w:t xml:space="preserve">St Mary’s </w:t>
      </w:r>
    </w:p>
    <w:p w14:paraId="4434AB01" w14:textId="0A8FE035" w:rsidR="003101D1" w:rsidRPr="001970E9" w:rsidRDefault="0070265E" w:rsidP="003101D1">
      <w:pPr>
        <w:jc w:val="center"/>
        <w:rPr>
          <w:rFonts w:ascii="Arial" w:hAnsi="Arial" w:cs="Arial"/>
          <w:sz w:val="96"/>
          <w:szCs w:val="96"/>
        </w:rPr>
      </w:pPr>
      <w:r w:rsidRPr="001970E9">
        <w:rPr>
          <w:rFonts w:ascii="Arial" w:hAnsi="Arial" w:cs="Arial"/>
          <w:sz w:val="96"/>
          <w:szCs w:val="96"/>
        </w:rPr>
        <w:t>C.E. Primary</w:t>
      </w:r>
    </w:p>
    <w:p w14:paraId="4C99142A" w14:textId="77777777" w:rsidR="00B509C6" w:rsidRPr="00A97D0C" w:rsidRDefault="00B509C6" w:rsidP="003101D1">
      <w:pPr>
        <w:jc w:val="center"/>
        <w:rPr>
          <w:rFonts w:ascii="Arial" w:hAnsi="Arial" w:cs="Arial"/>
          <w:sz w:val="40"/>
          <w:szCs w:val="96"/>
        </w:rPr>
      </w:pPr>
    </w:p>
    <w:p w14:paraId="339127F8" w14:textId="29A482AE" w:rsidR="003101D1" w:rsidRDefault="00B509C6" w:rsidP="003101D1">
      <w:pPr>
        <w:jc w:val="center"/>
        <w:rPr>
          <w:rFonts w:ascii="Arial" w:hAnsi="Arial" w:cs="Arial"/>
          <w:sz w:val="72"/>
          <w:szCs w:val="96"/>
        </w:rPr>
      </w:pPr>
      <w:r w:rsidRPr="00B509C6">
        <w:rPr>
          <w:rFonts w:ascii="Arial" w:hAnsi="Arial" w:cs="Arial"/>
          <w:noProof/>
          <w:sz w:val="72"/>
          <w:szCs w:val="96"/>
          <w:lang w:eastAsia="en-GB"/>
        </w:rPr>
        <w:drawing>
          <wp:inline distT="0" distB="0" distL="0" distR="0" wp14:anchorId="4E7CC2E2" wp14:editId="2B5A15D2">
            <wp:extent cx="1706880" cy="20116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880" cy="2011680"/>
                    </a:xfrm>
                    <a:prstGeom prst="rect">
                      <a:avLst/>
                    </a:prstGeom>
                    <a:noFill/>
                  </pic:spPr>
                </pic:pic>
              </a:graphicData>
            </a:graphic>
          </wp:inline>
        </w:drawing>
      </w:r>
    </w:p>
    <w:p w14:paraId="273624F4" w14:textId="77777777" w:rsidR="00A97D0C" w:rsidRPr="00A97D0C" w:rsidRDefault="00A97D0C" w:rsidP="003101D1">
      <w:pPr>
        <w:jc w:val="center"/>
        <w:rPr>
          <w:rFonts w:ascii="Arial" w:hAnsi="Arial" w:cs="Arial"/>
          <w:sz w:val="44"/>
          <w:szCs w:val="96"/>
        </w:rPr>
      </w:pPr>
    </w:p>
    <w:p w14:paraId="62B7306E" w14:textId="55BB5911" w:rsidR="00AA134A" w:rsidRPr="00FC714D" w:rsidRDefault="00A97D0C" w:rsidP="00AA134A">
      <w:pPr>
        <w:jc w:val="center"/>
        <w:rPr>
          <w:rFonts w:ascii="Arial" w:hAnsi="Arial" w:cs="Arial"/>
          <w:sz w:val="56"/>
          <w:szCs w:val="96"/>
        </w:rPr>
      </w:pPr>
      <w:r w:rsidRPr="00FC714D">
        <w:rPr>
          <w:rFonts w:ascii="Arial" w:hAnsi="Arial" w:cs="Arial"/>
          <w:sz w:val="56"/>
          <w:szCs w:val="96"/>
        </w:rPr>
        <w:t>P</w:t>
      </w:r>
      <w:r w:rsidR="00FC714D" w:rsidRPr="00FC714D">
        <w:rPr>
          <w:rFonts w:ascii="Arial" w:hAnsi="Arial" w:cs="Arial"/>
          <w:sz w:val="56"/>
          <w:szCs w:val="96"/>
        </w:rPr>
        <w:t xml:space="preserve">ersonal, </w:t>
      </w:r>
      <w:r w:rsidRPr="00FC714D">
        <w:rPr>
          <w:rFonts w:ascii="Arial" w:hAnsi="Arial" w:cs="Arial"/>
          <w:sz w:val="56"/>
          <w:szCs w:val="96"/>
        </w:rPr>
        <w:t>S</w:t>
      </w:r>
      <w:r w:rsidR="00FC714D" w:rsidRPr="00FC714D">
        <w:rPr>
          <w:rFonts w:ascii="Arial" w:hAnsi="Arial" w:cs="Arial"/>
          <w:sz w:val="56"/>
          <w:szCs w:val="96"/>
        </w:rPr>
        <w:t xml:space="preserve">ocial, </w:t>
      </w:r>
      <w:r w:rsidRPr="00FC714D">
        <w:rPr>
          <w:rFonts w:ascii="Arial" w:hAnsi="Arial" w:cs="Arial"/>
          <w:sz w:val="56"/>
          <w:szCs w:val="96"/>
        </w:rPr>
        <w:t>H</w:t>
      </w:r>
      <w:r w:rsidR="00FC714D" w:rsidRPr="00FC714D">
        <w:rPr>
          <w:rFonts w:ascii="Arial" w:hAnsi="Arial" w:cs="Arial"/>
          <w:sz w:val="56"/>
          <w:szCs w:val="96"/>
        </w:rPr>
        <w:t xml:space="preserve">ealth </w:t>
      </w:r>
      <w:r w:rsidR="00FC714D">
        <w:rPr>
          <w:rFonts w:ascii="Arial" w:hAnsi="Arial" w:cs="Arial"/>
          <w:sz w:val="56"/>
          <w:szCs w:val="96"/>
        </w:rPr>
        <w:t xml:space="preserve">and Economic </w:t>
      </w:r>
      <w:r w:rsidR="00FC714D" w:rsidRPr="00FC714D">
        <w:rPr>
          <w:rFonts w:ascii="Arial" w:hAnsi="Arial" w:cs="Arial"/>
          <w:sz w:val="56"/>
          <w:szCs w:val="96"/>
        </w:rPr>
        <w:t xml:space="preserve">(PSHE) and </w:t>
      </w:r>
    </w:p>
    <w:p w14:paraId="28C9D5E9" w14:textId="77777777" w:rsidR="00AA134A" w:rsidRPr="00FC714D" w:rsidRDefault="00AA134A" w:rsidP="00AA134A">
      <w:pPr>
        <w:jc w:val="center"/>
        <w:rPr>
          <w:rFonts w:ascii="Arial" w:hAnsi="Arial" w:cs="Arial"/>
          <w:sz w:val="56"/>
          <w:szCs w:val="96"/>
        </w:rPr>
      </w:pPr>
      <w:r w:rsidRPr="00FC714D">
        <w:rPr>
          <w:rFonts w:ascii="Arial" w:hAnsi="Arial" w:cs="Arial"/>
          <w:sz w:val="56"/>
          <w:szCs w:val="96"/>
        </w:rPr>
        <w:t xml:space="preserve">Relationships and </w:t>
      </w:r>
    </w:p>
    <w:p w14:paraId="19441948" w14:textId="0CF2D619" w:rsidR="00F57D3D" w:rsidRPr="00FC714D" w:rsidRDefault="00AA134A" w:rsidP="00AA134A">
      <w:pPr>
        <w:jc w:val="center"/>
        <w:rPr>
          <w:rFonts w:ascii="Arial" w:hAnsi="Arial" w:cs="Arial"/>
          <w:sz w:val="56"/>
          <w:szCs w:val="96"/>
        </w:rPr>
      </w:pPr>
      <w:r w:rsidRPr="00FC714D">
        <w:rPr>
          <w:rFonts w:ascii="Arial" w:hAnsi="Arial" w:cs="Arial"/>
          <w:sz w:val="56"/>
          <w:szCs w:val="96"/>
        </w:rPr>
        <w:t xml:space="preserve">Sex Education Policy (RSE) </w:t>
      </w:r>
    </w:p>
    <w:p w14:paraId="5B0C423D" w14:textId="77777777" w:rsidR="001970E9" w:rsidRPr="001970E9" w:rsidRDefault="001970E9" w:rsidP="00AA134A">
      <w:pPr>
        <w:jc w:val="center"/>
        <w:rPr>
          <w:rFonts w:ascii="Arial" w:hAnsi="Arial" w:cs="Arial"/>
          <w:sz w:val="72"/>
          <w:szCs w:val="96"/>
        </w:rPr>
      </w:pPr>
    </w:p>
    <w:p w14:paraId="055F2254" w14:textId="1F2CD628" w:rsidR="003101D1" w:rsidRDefault="00B13AF6" w:rsidP="003101D1">
      <w:pPr>
        <w:jc w:val="center"/>
        <w:rPr>
          <w:rFonts w:ascii="Arial" w:hAnsi="Arial" w:cs="Arial"/>
          <w:sz w:val="56"/>
          <w:szCs w:val="96"/>
        </w:rPr>
      </w:pPr>
      <w:r>
        <w:rPr>
          <w:rFonts w:ascii="Arial" w:hAnsi="Arial" w:cs="Arial"/>
          <w:sz w:val="56"/>
          <w:szCs w:val="96"/>
        </w:rPr>
        <w:t xml:space="preserve">October </w:t>
      </w:r>
      <w:r w:rsidR="00B509C6" w:rsidRPr="00FC714D">
        <w:rPr>
          <w:rFonts w:ascii="Arial" w:hAnsi="Arial" w:cs="Arial"/>
          <w:sz w:val="56"/>
          <w:szCs w:val="96"/>
        </w:rPr>
        <w:t>202</w:t>
      </w:r>
      <w:r>
        <w:rPr>
          <w:rFonts w:ascii="Arial" w:hAnsi="Arial" w:cs="Arial"/>
          <w:sz w:val="56"/>
          <w:szCs w:val="96"/>
        </w:rPr>
        <w:t>2</w:t>
      </w:r>
    </w:p>
    <w:p w14:paraId="16209194" w14:textId="77777777" w:rsidR="00B13AF6" w:rsidRPr="00FC714D" w:rsidRDefault="00B13AF6" w:rsidP="003101D1">
      <w:pPr>
        <w:jc w:val="center"/>
        <w:rPr>
          <w:rFonts w:ascii="Arial" w:hAnsi="Arial" w:cs="Arial"/>
          <w:sz w:val="56"/>
          <w:szCs w:val="96"/>
        </w:rPr>
      </w:pPr>
    </w:p>
    <w:p w14:paraId="7FB6DF0E" w14:textId="77777777" w:rsidR="006F520F" w:rsidRDefault="006F520F" w:rsidP="00B13AF6">
      <w:pPr>
        <w:spacing w:after="150" w:line="240" w:lineRule="auto"/>
        <w:jc w:val="both"/>
        <w:rPr>
          <w:rFonts w:ascii="Arial" w:hAnsi="Arial" w:cs="Arial"/>
          <w:sz w:val="24"/>
          <w:szCs w:val="24"/>
        </w:rPr>
      </w:pPr>
    </w:p>
    <w:p w14:paraId="21F16A4D" w14:textId="4820714E" w:rsidR="00B13AF6" w:rsidRPr="00B13AF6" w:rsidRDefault="00CA3768" w:rsidP="00B13AF6">
      <w:pPr>
        <w:spacing w:after="150" w:line="240" w:lineRule="auto"/>
        <w:jc w:val="both"/>
        <w:rPr>
          <w:rFonts w:ascii="Arial" w:eastAsia="Times New Roman" w:hAnsi="Arial" w:cs="Arial"/>
          <w:color w:val="333333"/>
          <w:sz w:val="21"/>
          <w:szCs w:val="21"/>
          <w:lang w:eastAsia="en-GB"/>
        </w:rPr>
      </w:pPr>
      <w:r w:rsidRPr="00B13AF6">
        <w:rPr>
          <w:rFonts w:ascii="Arial" w:hAnsi="Arial" w:cs="Arial"/>
          <w:b/>
          <w:noProof/>
          <w:sz w:val="24"/>
          <w:szCs w:val="24"/>
          <w:lang w:eastAsia="en-GB"/>
        </w:rPr>
        <w:lastRenderedPageBreak/>
        <mc:AlternateContent>
          <mc:Choice Requires="wps">
            <w:drawing>
              <wp:anchor distT="45720" distB="45720" distL="114300" distR="114300" simplePos="0" relativeHeight="251659264" behindDoc="0" locked="0" layoutInCell="1" allowOverlap="1" wp14:anchorId="1105360E" wp14:editId="6BCBA995">
                <wp:simplePos x="0" y="0"/>
                <wp:positionH relativeFrom="column">
                  <wp:posOffset>28575</wp:posOffset>
                </wp:positionH>
                <wp:positionV relativeFrom="paragraph">
                  <wp:posOffset>17145</wp:posOffset>
                </wp:positionV>
                <wp:extent cx="6492875" cy="32385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323850"/>
                        </a:xfrm>
                        <a:prstGeom prst="rect">
                          <a:avLst/>
                        </a:prstGeom>
                        <a:solidFill>
                          <a:schemeClr val="tx1">
                            <a:lumMod val="50000"/>
                            <a:lumOff val="50000"/>
                          </a:schemeClr>
                        </a:solidFill>
                        <a:ln w="9525">
                          <a:solidFill>
                            <a:srgbClr val="000000"/>
                          </a:solidFill>
                          <a:miter lim="800000"/>
                          <a:headEnd/>
                          <a:tailEnd/>
                        </a:ln>
                      </wps:spPr>
                      <wps:txbx>
                        <w:txbxContent>
                          <w:p w14:paraId="0B4C0764" w14:textId="4A07F763" w:rsidR="00B13AF6" w:rsidRPr="003101D1" w:rsidRDefault="00B13AF6" w:rsidP="00CA3768">
                            <w:pPr>
                              <w:rPr>
                                <w:b/>
                                <w:sz w:val="26"/>
                                <w:szCs w:val="26"/>
                              </w:rPr>
                            </w:pPr>
                            <w:r>
                              <w:rPr>
                                <w:b/>
                                <w:sz w:val="26"/>
                                <w:szCs w:val="26"/>
                              </w:rPr>
                              <w:t>In</w:t>
                            </w:r>
                            <w:r w:rsidRPr="003101D1">
                              <w:rPr>
                                <w:b/>
                                <w:sz w:val="26"/>
                                <w:szCs w:val="26"/>
                              </w:rPr>
                              <w:t>troduction</w:t>
                            </w:r>
                          </w:p>
                          <w:p w14:paraId="24B1E3E9" w14:textId="7E19C030" w:rsidR="00B13AF6" w:rsidRDefault="00B13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5360E" id="_x0000_t202" coordsize="21600,21600" o:spt="202" path="m,l,21600r21600,l21600,xe">
                <v:stroke joinstyle="miter"/>
                <v:path gradientshapeok="t" o:connecttype="rect"/>
              </v:shapetype>
              <v:shape id="Text Box 2" o:spid="_x0000_s1026" type="#_x0000_t202" style="position:absolute;left:0;text-align:left;margin-left:2.25pt;margin-top:1.35pt;width:511.25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" fillcolor="gray [1629]">
                <v:textbox>
                  <w:txbxContent>
                    <w:p w14:paraId="0B4C0764" w14:textId="4A07F763" w:rsidR="00B13AF6" w:rsidRPr="003101D1" w:rsidRDefault="00B13AF6" w:rsidP="00CA3768">
                      <w:pPr>
                        <w:rPr>
                          <w:b/>
                          <w:sz w:val="26"/>
                          <w:szCs w:val="26"/>
                        </w:rPr>
                      </w:pPr>
                      <w:r>
                        <w:rPr>
                          <w:b/>
                          <w:sz w:val="26"/>
                          <w:szCs w:val="26"/>
                        </w:rPr>
                        <w:t>In</w:t>
                      </w:r>
                      <w:r w:rsidRPr="003101D1">
                        <w:rPr>
                          <w:b/>
                          <w:sz w:val="26"/>
                          <w:szCs w:val="26"/>
                        </w:rPr>
                        <w:t>troduction</w:t>
                      </w:r>
                    </w:p>
                    <w:p w14:paraId="24B1E3E9" w14:textId="7E19C030" w:rsidR="00B13AF6" w:rsidRDefault="00B13AF6"/>
                  </w:txbxContent>
                </v:textbox>
                <w10:wrap type="square"/>
              </v:shape>
            </w:pict>
          </mc:Fallback>
        </mc:AlternateContent>
      </w:r>
      <w:r w:rsidR="0070265E" w:rsidRPr="00B13AF6">
        <w:rPr>
          <w:rFonts w:ascii="Arial" w:hAnsi="Arial" w:cs="Arial"/>
          <w:sz w:val="24"/>
          <w:szCs w:val="24"/>
        </w:rPr>
        <w:t xml:space="preserve">St. Mary’s C.E. Primary </w:t>
      </w:r>
      <w:r w:rsidR="000A14ED" w:rsidRPr="00B13AF6">
        <w:rPr>
          <w:rFonts w:ascii="Arial" w:hAnsi="Arial" w:cs="Arial"/>
          <w:sz w:val="24"/>
          <w:szCs w:val="24"/>
        </w:rPr>
        <w:t xml:space="preserve">School considers that Relationships &amp; </w:t>
      </w:r>
      <w:r w:rsidR="00D747CE" w:rsidRPr="00B13AF6">
        <w:rPr>
          <w:rFonts w:ascii="Arial" w:hAnsi="Arial" w:cs="Arial"/>
          <w:sz w:val="24"/>
          <w:szCs w:val="24"/>
        </w:rPr>
        <w:t>Sex Education</w:t>
      </w:r>
      <w:r w:rsidR="000A14ED" w:rsidRPr="00B13AF6">
        <w:rPr>
          <w:rFonts w:ascii="Arial" w:hAnsi="Arial" w:cs="Arial"/>
          <w:sz w:val="24"/>
          <w:szCs w:val="24"/>
        </w:rPr>
        <w:t xml:space="preserve"> (RSE) is an integral part of the Personal, Social and Health Education (</w:t>
      </w:r>
      <w:r w:rsidR="00E61D35" w:rsidRPr="00B13AF6">
        <w:rPr>
          <w:rFonts w:ascii="Arial" w:hAnsi="Arial" w:cs="Arial"/>
          <w:sz w:val="24"/>
          <w:szCs w:val="24"/>
        </w:rPr>
        <w:t>PSHE) curriculum</w:t>
      </w:r>
      <w:r w:rsidR="00EE6CD1" w:rsidRPr="00B13AF6">
        <w:rPr>
          <w:rFonts w:ascii="Arial" w:hAnsi="Arial" w:cs="Arial"/>
          <w:sz w:val="24"/>
          <w:szCs w:val="24"/>
        </w:rPr>
        <w:t>.</w:t>
      </w:r>
      <w:r w:rsidR="000A14ED" w:rsidRPr="00B13AF6">
        <w:rPr>
          <w:rFonts w:ascii="Arial" w:hAnsi="Arial" w:cs="Arial"/>
          <w:sz w:val="24"/>
          <w:szCs w:val="24"/>
        </w:rPr>
        <w:t xml:space="preserve"> </w:t>
      </w:r>
      <w:r w:rsidR="00B13AF6" w:rsidRPr="00B13AF6">
        <w:rPr>
          <w:rFonts w:ascii="Arial" w:hAnsi="Arial" w:cs="Arial"/>
          <w:color w:val="333333"/>
          <w:sz w:val="24"/>
          <w:szCs w:val="24"/>
        </w:rPr>
        <w:t xml:space="preserve">Personal development underpins all aspects of school life as we aim to develop well-rounded pupils who develop socially, morally, spiritually and culturally and have opportunities to explore and develop their own values, whilst recognising that those of others may differ. Our curriculum includes development of pupils’ understanding of religious education, citizenship, equality and diversity, healthy living, British Values, career guidance and preparing our pupils for their next stage. </w:t>
      </w:r>
      <w:r w:rsidR="00B13AF6" w:rsidRPr="00B13AF6">
        <w:rPr>
          <w:rFonts w:ascii="Arial" w:eastAsia="Times New Roman" w:hAnsi="Arial" w:cs="Arial"/>
          <w:color w:val="000000"/>
          <w:sz w:val="24"/>
          <w:szCs w:val="24"/>
          <w:lang w:eastAsia="en-GB"/>
        </w:rPr>
        <w:t>We believe that the education of PSHE enables children to become healthier, more independent and more responsible members of society. We encourage our pupils to play a positive role in contributing to the life of the school and the wider community. In doing so, we help to develop their sense of self-worth. We teach them how society is organised and governed. We ensure that the children experience the process of democracy through participation of the School Council. We teach children about their rights and about their responsibilities. </w:t>
      </w:r>
    </w:p>
    <w:p w14:paraId="2A1B23AF" w14:textId="6E734C25" w:rsidR="00B13AF6" w:rsidRPr="007C3985" w:rsidRDefault="00B13AF6" w:rsidP="00B13AF6">
      <w:pPr>
        <w:pStyle w:val="NormalWeb"/>
        <w:spacing w:before="0" w:beforeAutospacing="0" w:after="0" w:afterAutospacing="0" w:line="270" w:lineRule="atLeast"/>
        <w:jc w:val="both"/>
        <w:rPr>
          <w:rFonts w:ascii="Arial" w:hAnsi="Arial" w:cs="Arial"/>
          <w:b/>
          <w:color w:val="333333"/>
          <w:sz w:val="22"/>
          <w:szCs w:val="22"/>
          <w:u w:val="single"/>
        </w:rPr>
      </w:pPr>
      <w:r w:rsidRPr="007C3985">
        <w:rPr>
          <w:rFonts w:ascii="Arial" w:hAnsi="Arial" w:cs="Arial"/>
          <w:b/>
          <w:color w:val="333333"/>
          <w:sz w:val="22"/>
          <w:szCs w:val="22"/>
          <w:u w:val="single"/>
        </w:rPr>
        <w:t>What is PHSE?</w:t>
      </w:r>
    </w:p>
    <w:p w14:paraId="3BCAE66A" w14:textId="77777777" w:rsidR="00B13AF6" w:rsidRPr="00B13AF6" w:rsidRDefault="00B13AF6" w:rsidP="00B13AF6">
      <w:pPr>
        <w:spacing w:after="150"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Personal, social and health education (PSHE) is a planned, developmental programme of learning opportunities and experiences through which children and young people acquire the knowledge, understanding and skills they need to manage their lives, now and in the future.</w:t>
      </w:r>
    </w:p>
    <w:p w14:paraId="71F63165" w14:textId="77777777" w:rsidR="00B13AF6" w:rsidRPr="00B13AF6" w:rsidRDefault="00B13AF6" w:rsidP="00B13AF6">
      <w:pPr>
        <w:spacing w:after="150"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PSHE makes a significant contribution to pupil’s spiritual, moral, social and cultural (SMSC) development, their behaviour and safety and the school’s statutory responsibility to pupils’ well-being. In addition, the learning provided through this comprehensive PSHE provision is essential to safeguarding pupils, as Ofsted has set out.</w:t>
      </w:r>
    </w:p>
    <w:p w14:paraId="0CD1D513" w14:textId="77777777" w:rsidR="00B13AF6" w:rsidRPr="00B13AF6" w:rsidRDefault="00B13AF6" w:rsidP="00B13AF6">
      <w:pPr>
        <w:spacing w:after="150"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We participate in and promote national events such as: Black History Month, Fairtrade Fortnight, Mental Health Awareness Week, Anti-Bullying Week and Internet Safety Week.</w:t>
      </w:r>
    </w:p>
    <w:p w14:paraId="583D1E94" w14:textId="7C2DC0B0" w:rsidR="00B13AF6" w:rsidRPr="007C3985" w:rsidRDefault="00B13AF6" w:rsidP="00B13AF6">
      <w:pPr>
        <w:pStyle w:val="NormalWeb"/>
        <w:spacing w:before="0" w:beforeAutospacing="0" w:after="0" w:afterAutospacing="0" w:line="270" w:lineRule="atLeast"/>
        <w:jc w:val="both"/>
        <w:rPr>
          <w:rFonts w:ascii="Arial" w:hAnsi="Arial" w:cs="Arial"/>
          <w:b/>
          <w:color w:val="333333"/>
          <w:u w:val="single"/>
        </w:rPr>
      </w:pPr>
      <w:r w:rsidRPr="007C3985">
        <w:rPr>
          <w:rFonts w:ascii="Arial" w:hAnsi="Arial" w:cs="Arial"/>
          <w:b/>
          <w:color w:val="333333"/>
          <w:u w:val="single"/>
        </w:rPr>
        <w:t>How is it taught at St Marys?</w:t>
      </w:r>
    </w:p>
    <w:p w14:paraId="02462769" w14:textId="77777777" w:rsidR="001A5993" w:rsidRPr="001A5993" w:rsidRDefault="001A5993" w:rsidP="00B13AF6">
      <w:pPr>
        <w:pStyle w:val="NormalWeb"/>
        <w:spacing w:before="0" w:beforeAutospacing="0" w:after="0" w:afterAutospacing="0" w:line="270" w:lineRule="atLeast"/>
        <w:jc w:val="both"/>
        <w:rPr>
          <w:rFonts w:ascii="Arial" w:hAnsi="Arial" w:cs="Arial"/>
          <w:color w:val="333333"/>
          <w:u w:val="single"/>
        </w:rPr>
      </w:pPr>
    </w:p>
    <w:p w14:paraId="6E34B8BA" w14:textId="6A6744EF" w:rsidR="00B13AF6" w:rsidRPr="001A5993" w:rsidRDefault="00B13AF6" w:rsidP="00B13AF6">
      <w:pPr>
        <w:pStyle w:val="NormalWeb"/>
        <w:spacing w:before="0" w:beforeAutospacing="0" w:after="0" w:afterAutospacing="0" w:line="270" w:lineRule="atLeast"/>
        <w:jc w:val="both"/>
        <w:rPr>
          <w:rFonts w:ascii="Arial" w:hAnsi="Arial" w:cs="Arial"/>
          <w:color w:val="333333"/>
        </w:rPr>
      </w:pPr>
      <w:r w:rsidRPr="001A5993">
        <w:rPr>
          <w:rFonts w:ascii="Arial" w:hAnsi="Arial" w:cs="Arial"/>
          <w:color w:val="333333"/>
        </w:rPr>
        <w:t>Personal, social and health education (PHSE) is taught through timetabled lessons, is threaded throughout the wider curriculum. As well as through assemblies, we have weekly Personal, Social and Health Education lessons. Sex and Relationships Education is included in Healthy Living and is taught in an age-appropriate manner. We aim to create a deepened understanding of pupils' responsibilities as citizens and to enable opportun</w:t>
      </w:r>
      <w:r w:rsidR="007C3985">
        <w:rPr>
          <w:rFonts w:ascii="Arial" w:hAnsi="Arial" w:cs="Arial"/>
          <w:color w:val="333333"/>
        </w:rPr>
        <w:t>i</w:t>
      </w:r>
      <w:r w:rsidRPr="001A5993">
        <w:rPr>
          <w:rFonts w:ascii="Arial" w:hAnsi="Arial" w:cs="Arial"/>
          <w:color w:val="333333"/>
        </w:rPr>
        <w:t>ties to demonstrate and reflect upon their own personal development. Eco Schools and School council assists in this process.</w:t>
      </w:r>
    </w:p>
    <w:p w14:paraId="3BC275A0" w14:textId="77777777" w:rsidR="007C3985" w:rsidRDefault="007C3985" w:rsidP="00B13AF6">
      <w:pPr>
        <w:spacing w:after="150" w:line="240" w:lineRule="auto"/>
        <w:rPr>
          <w:rFonts w:ascii="Arial" w:eastAsia="Times New Roman" w:hAnsi="Arial" w:cs="Arial"/>
          <w:color w:val="333333"/>
          <w:sz w:val="21"/>
          <w:szCs w:val="21"/>
          <w:lang w:eastAsia="en-GB"/>
        </w:rPr>
      </w:pPr>
    </w:p>
    <w:p w14:paraId="22F174B9" w14:textId="402FE101" w:rsidR="00B13AF6" w:rsidRPr="007C3985" w:rsidRDefault="007C3985" w:rsidP="00B13AF6">
      <w:pPr>
        <w:spacing w:after="150" w:line="240" w:lineRule="auto"/>
        <w:rPr>
          <w:rFonts w:ascii="Arial" w:eastAsia="Times New Roman" w:hAnsi="Arial" w:cs="Arial"/>
          <w:b/>
          <w:color w:val="333333"/>
          <w:sz w:val="21"/>
          <w:szCs w:val="21"/>
          <w:u w:val="single"/>
          <w:lang w:eastAsia="en-GB"/>
        </w:rPr>
      </w:pPr>
      <w:r w:rsidRPr="007C3985">
        <w:rPr>
          <w:rFonts w:ascii="Arial" w:eastAsia="Times New Roman" w:hAnsi="Arial" w:cs="Arial"/>
          <w:b/>
          <w:color w:val="333333"/>
          <w:sz w:val="21"/>
          <w:szCs w:val="21"/>
          <w:u w:val="single"/>
          <w:lang w:eastAsia="en-GB"/>
        </w:rPr>
        <w:t>PHSE Curriculum.</w:t>
      </w:r>
    </w:p>
    <w:p w14:paraId="2E2E053C" w14:textId="7AB3CA55" w:rsidR="00B13AF6" w:rsidRPr="00B13AF6" w:rsidRDefault="00B13AF6" w:rsidP="00B13AF6">
      <w:pPr>
        <w:spacing w:after="150"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The activities outlined above ensure that we meet the statutory requirements set out in the new 2020 curriculum; Relationships Education, Relationships and Sex Education and Health Education.</w:t>
      </w:r>
    </w:p>
    <w:p w14:paraId="243944C3" w14:textId="06EC8084" w:rsidR="00B13AF6" w:rsidRPr="00B13AF6" w:rsidRDefault="001A5993" w:rsidP="00B13AF6">
      <w:pPr>
        <w:spacing w:after="150" w:line="240" w:lineRule="auto"/>
        <w:rPr>
          <w:rFonts w:ascii="Arial" w:eastAsia="Times New Roman" w:hAnsi="Arial" w:cs="Arial"/>
          <w:color w:val="333333"/>
          <w:sz w:val="21"/>
          <w:szCs w:val="21"/>
          <w:lang w:eastAsia="en-GB"/>
        </w:rPr>
      </w:pPr>
      <w:r>
        <w:rPr>
          <w:rFonts w:ascii="Arial" w:eastAsia="Times New Roman" w:hAnsi="Arial" w:cs="Arial"/>
          <w:color w:val="000000"/>
          <w:sz w:val="24"/>
          <w:szCs w:val="24"/>
          <w:lang w:eastAsia="en-GB"/>
        </w:rPr>
        <w:t xml:space="preserve">Our </w:t>
      </w:r>
      <w:r w:rsidR="00B13AF6" w:rsidRPr="00B13AF6">
        <w:rPr>
          <w:rFonts w:ascii="Arial" w:eastAsia="Times New Roman" w:hAnsi="Arial" w:cs="Arial"/>
          <w:color w:val="000000"/>
          <w:sz w:val="24"/>
          <w:szCs w:val="24"/>
          <w:lang w:eastAsia="en-GB"/>
        </w:rPr>
        <w:t xml:space="preserve">teaching reflects the needs shared by all children and specific needs of pupils in our school. </w:t>
      </w:r>
      <w:r>
        <w:rPr>
          <w:rFonts w:ascii="Arial" w:eastAsia="Times New Roman" w:hAnsi="Arial" w:cs="Arial"/>
          <w:color w:val="000000"/>
          <w:sz w:val="24"/>
          <w:szCs w:val="24"/>
          <w:lang w:eastAsia="en-GB"/>
        </w:rPr>
        <w:t xml:space="preserve">There </w:t>
      </w:r>
      <w:r w:rsidR="00B13AF6" w:rsidRPr="00B13AF6">
        <w:rPr>
          <w:rFonts w:ascii="Arial" w:eastAsia="Times New Roman" w:hAnsi="Arial" w:cs="Arial"/>
          <w:color w:val="000000"/>
          <w:sz w:val="24"/>
          <w:szCs w:val="24"/>
          <w:lang w:eastAsia="en-GB"/>
        </w:rPr>
        <w:t>is a clear and progressive PSHE curriculum, which meets the statutory requirements to teach Relationships Education, Relationships and Sex Education (RSE) and Health Education . T</w:t>
      </w:r>
      <w:r>
        <w:rPr>
          <w:rFonts w:ascii="Arial" w:eastAsia="Times New Roman" w:hAnsi="Arial" w:cs="Arial"/>
          <w:color w:val="000000"/>
          <w:sz w:val="24"/>
          <w:szCs w:val="24"/>
          <w:lang w:eastAsia="en-GB"/>
        </w:rPr>
        <w:t>hese are set</w:t>
      </w:r>
      <w:r w:rsidR="00B13AF6" w:rsidRPr="00B13AF6">
        <w:rPr>
          <w:rFonts w:ascii="Arial" w:eastAsia="Times New Roman" w:hAnsi="Arial" w:cs="Arial"/>
          <w:color w:val="000000"/>
          <w:sz w:val="24"/>
          <w:szCs w:val="24"/>
          <w:lang w:eastAsia="en-GB"/>
        </w:rPr>
        <w:t xml:space="preserve"> into 7 different strands:</w:t>
      </w:r>
    </w:p>
    <w:p w14:paraId="440FBF1C" w14:textId="52CB9ECD" w:rsidR="00B13AF6" w:rsidRPr="00B13AF6" w:rsidRDefault="00B13AF6" w:rsidP="00B13AF6">
      <w:pPr>
        <w:numPr>
          <w:ilvl w:val="0"/>
          <w:numId w:val="16"/>
        </w:numPr>
        <w:spacing w:before="100" w:beforeAutospacing="1" w:after="100" w:afterAutospacing="1"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Sex and relationship education</w:t>
      </w:r>
      <w:r w:rsidR="001A5993">
        <w:rPr>
          <w:rFonts w:ascii="Arial" w:eastAsia="Times New Roman" w:hAnsi="Arial" w:cs="Arial"/>
          <w:color w:val="000000"/>
          <w:sz w:val="24"/>
          <w:szCs w:val="24"/>
          <w:lang w:eastAsia="en-GB"/>
        </w:rPr>
        <w:t xml:space="preserve"> (SRE)</w:t>
      </w:r>
    </w:p>
    <w:p w14:paraId="2B237FF2" w14:textId="77777777" w:rsidR="00B13AF6" w:rsidRPr="00B13AF6" w:rsidRDefault="00B13AF6" w:rsidP="00B13AF6">
      <w:pPr>
        <w:numPr>
          <w:ilvl w:val="0"/>
          <w:numId w:val="16"/>
        </w:numPr>
        <w:spacing w:before="100" w:beforeAutospacing="1" w:after="100" w:afterAutospacing="1"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Drug, alcohol and tobacco education</w:t>
      </w:r>
    </w:p>
    <w:p w14:paraId="0BF03A8A" w14:textId="77777777" w:rsidR="00B13AF6" w:rsidRPr="00B13AF6" w:rsidRDefault="00B13AF6" w:rsidP="00B13AF6">
      <w:pPr>
        <w:numPr>
          <w:ilvl w:val="0"/>
          <w:numId w:val="16"/>
        </w:numPr>
        <w:spacing w:before="100" w:beforeAutospacing="1" w:after="100" w:afterAutospacing="1"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Physical health and well-being</w:t>
      </w:r>
    </w:p>
    <w:p w14:paraId="1A026886" w14:textId="77777777" w:rsidR="00B13AF6" w:rsidRPr="00B13AF6" w:rsidRDefault="00B13AF6" w:rsidP="00B13AF6">
      <w:pPr>
        <w:numPr>
          <w:ilvl w:val="0"/>
          <w:numId w:val="16"/>
        </w:numPr>
        <w:spacing w:before="100" w:beforeAutospacing="1" w:after="100" w:afterAutospacing="1"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Mental health and emotional well-being</w:t>
      </w:r>
    </w:p>
    <w:p w14:paraId="69708C7B" w14:textId="77777777" w:rsidR="00B13AF6" w:rsidRPr="00B13AF6" w:rsidRDefault="00B13AF6" w:rsidP="00B13AF6">
      <w:pPr>
        <w:numPr>
          <w:ilvl w:val="0"/>
          <w:numId w:val="16"/>
        </w:numPr>
        <w:spacing w:before="100" w:beforeAutospacing="1" w:after="100" w:afterAutospacing="1"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Keeping safe and managing risk</w:t>
      </w:r>
    </w:p>
    <w:p w14:paraId="1DCA468B" w14:textId="77777777" w:rsidR="00B13AF6" w:rsidRPr="00B13AF6" w:rsidRDefault="00B13AF6" w:rsidP="00B13AF6">
      <w:pPr>
        <w:numPr>
          <w:ilvl w:val="0"/>
          <w:numId w:val="16"/>
        </w:numPr>
        <w:spacing w:before="100" w:beforeAutospacing="1" w:after="100" w:afterAutospacing="1"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Financial capability &amp; economic well-being</w:t>
      </w:r>
    </w:p>
    <w:p w14:paraId="7400FFA2" w14:textId="77777777" w:rsidR="00B13AF6" w:rsidRPr="00B13AF6" w:rsidRDefault="00B13AF6" w:rsidP="00B13AF6">
      <w:pPr>
        <w:numPr>
          <w:ilvl w:val="0"/>
          <w:numId w:val="16"/>
        </w:numPr>
        <w:spacing w:before="100" w:beforeAutospacing="1" w:after="100" w:afterAutospacing="1"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t>Identity, society and equality</w:t>
      </w:r>
    </w:p>
    <w:p w14:paraId="655BF272" w14:textId="5E5F581B" w:rsidR="00B13AF6" w:rsidRPr="00B13AF6" w:rsidRDefault="00B13AF6" w:rsidP="00B13AF6">
      <w:pPr>
        <w:spacing w:after="150" w:line="240" w:lineRule="auto"/>
        <w:rPr>
          <w:rFonts w:ascii="Arial" w:eastAsia="Times New Roman" w:hAnsi="Arial" w:cs="Arial"/>
          <w:color w:val="333333"/>
          <w:sz w:val="21"/>
          <w:szCs w:val="21"/>
          <w:lang w:eastAsia="en-GB"/>
        </w:rPr>
      </w:pPr>
      <w:r w:rsidRPr="00B13AF6">
        <w:rPr>
          <w:rFonts w:ascii="Arial" w:eastAsia="Times New Roman" w:hAnsi="Arial" w:cs="Arial"/>
          <w:color w:val="000000"/>
          <w:sz w:val="24"/>
          <w:szCs w:val="24"/>
          <w:lang w:eastAsia="en-GB"/>
        </w:rPr>
        <w:lastRenderedPageBreak/>
        <w:t xml:space="preserve">Within each strand, we have designed age appropriate topics for the different year groups. One topic per half term is taught to each year group and these topics are explored in more detail as children move through school.  </w:t>
      </w:r>
    </w:p>
    <w:p w14:paraId="0C9B4236" w14:textId="011B61BB" w:rsidR="002E2D4A" w:rsidRPr="001A5993" w:rsidRDefault="002E2D4A" w:rsidP="002E2D4A">
      <w:pPr>
        <w:rPr>
          <w:rFonts w:ascii="Arial" w:hAnsi="Arial" w:cs="Arial"/>
          <w:sz w:val="24"/>
          <w:szCs w:val="24"/>
        </w:rPr>
      </w:pPr>
      <w:r w:rsidRPr="001A5993">
        <w:rPr>
          <w:rFonts w:ascii="Arial" w:hAnsi="Arial" w:cs="Arial"/>
          <w:sz w:val="24"/>
          <w:szCs w:val="24"/>
        </w:rPr>
        <w:t>The</w:t>
      </w:r>
      <w:r w:rsidR="001A5993" w:rsidRPr="001A5993">
        <w:rPr>
          <w:rFonts w:ascii="Arial" w:hAnsi="Arial" w:cs="Arial"/>
          <w:sz w:val="24"/>
          <w:szCs w:val="24"/>
        </w:rPr>
        <w:t>refore o</w:t>
      </w:r>
      <w:r w:rsidRPr="001A5993">
        <w:rPr>
          <w:rFonts w:ascii="Arial" w:hAnsi="Arial" w:cs="Arial"/>
          <w:sz w:val="24"/>
          <w:szCs w:val="24"/>
        </w:rPr>
        <w:t xml:space="preserve">ur PSHE curriculum </w:t>
      </w:r>
      <w:r w:rsidR="001A5993" w:rsidRPr="001A5993">
        <w:rPr>
          <w:rFonts w:ascii="Arial" w:hAnsi="Arial" w:cs="Arial"/>
          <w:sz w:val="24"/>
          <w:szCs w:val="24"/>
        </w:rPr>
        <w:t>is</w:t>
      </w:r>
      <w:r w:rsidRPr="001A5993">
        <w:rPr>
          <w:rFonts w:ascii="Arial" w:hAnsi="Arial" w:cs="Arial"/>
          <w:sz w:val="24"/>
          <w:szCs w:val="24"/>
        </w:rPr>
        <w:t xml:space="preserve"> as follows:</w:t>
      </w:r>
    </w:p>
    <w:p w14:paraId="3B47D5F4" w14:textId="3E75AFAE" w:rsidR="002E2D4A" w:rsidRPr="001A5993" w:rsidRDefault="001A5993" w:rsidP="001A5993">
      <w:pPr>
        <w:pStyle w:val="ListParagraph"/>
        <w:numPr>
          <w:ilvl w:val="0"/>
          <w:numId w:val="17"/>
        </w:numPr>
        <w:rPr>
          <w:rFonts w:ascii="Arial" w:hAnsi="Arial" w:cs="Arial"/>
          <w:sz w:val="24"/>
          <w:szCs w:val="24"/>
        </w:rPr>
      </w:pPr>
      <w:r w:rsidRPr="001A5993">
        <w:rPr>
          <w:rFonts w:ascii="Arial" w:hAnsi="Arial" w:cs="Arial"/>
          <w:b/>
          <w:sz w:val="24"/>
          <w:szCs w:val="24"/>
        </w:rPr>
        <w:t>I</w:t>
      </w:r>
      <w:r w:rsidR="002E2D4A" w:rsidRPr="001A5993">
        <w:rPr>
          <w:rFonts w:ascii="Arial" w:hAnsi="Arial" w:cs="Arial"/>
          <w:b/>
          <w:sz w:val="24"/>
          <w:szCs w:val="24"/>
        </w:rPr>
        <w:t>dentity</w:t>
      </w:r>
      <w:r w:rsidR="002E2D4A" w:rsidRPr="001A5993">
        <w:rPr>
          <w:rFonts w:ascii="Arial" w:hAnsi="Arial" w:cs="Arial"/>
          <w:sz w:val="24"/>
          <w:szCs w:val="24"/>
        </w:rPr>
        <w:t xml:space="preserve"> (their personal qualities, attitudes, skills, attributes and achievements and what influences these)</w:t>
      </w:r>
    </w:p>
    <w:p w14:paraId="4DE7BE4B" w14:textId="2F2E2208"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Relationships</w:t>
      </w:r>
      <w:r w:rsidRPr="001A5993">
        <w:rPr>
          <w:rFonts w:ascii="Arial" w:hAnsi="Arial" w:cs="Arial"/>
          <w:sz w:val="24"/>
          <w:szCs w:val="24"/>
        </w:rPr>
        <w:t xml:space="preserve"> (including different types and in different settings)</w:t>
      </w:r>
    </w:p>
    <w:p w14:paraId="4E7C161E" w14:textId="0E6B5E52"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A healthy</w:t>
      </w:r>
      <w:r w:rsidRPr="001A5993">
        <w:rPr>
          <w:rFonts w:ascii="Arial" w:hAnsi="Arial" w:cs="Arial"/>
          <w:sz w:val="24"/>
          <w:szCs w:val="24"/>
        </w:rPr>
        <w:t xml:space="preserve"> (including physically, emotionally and socially) </w:t>
      </w:r>
      <w:r w:rsidRPr="001A5993">
        <w:rPr>
          <w:rFonts w:ascii="Arial" w:hAnsi="Arial" w:cs="Arial"/>
          <w:b/>
          <w:sz w:val="24"/>
          <w:szCs w:val="24"/>
        </w:rPr>
        <w:t>balanced lifestyle</w:t>
      </w:r>
      <w:r w:rsidRPr="001A5993">
        <w:rPr>
          <w:rFonts w:ascii="Arial" w:hAnsi="Arial" w:cs="Arial"/>
          <w:sz w:val="24"/>
          <w:szCs w:val="24"/>
        </w:rPr>
        <w:t xml:space="preserve"> (including within relationships, work-life, exercise and rest, spending and saving and diet)</w:t>
      </w:r>
    </w:p>
    <w:p w14:paraId="096952B2" w14:textId="581B7C85"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Risk</w:t>
      </w:r>
      <w:r w:rsidRPr="001A5993">
        <w:rPr>
          <w:rFonts w:ascii="Arial" w:hAnsi="Arial" w:cs="Arial"/>
          <w:sz w:val="24"/>
          <w:szCs w:val="24"/>
        </w:rPr>
        <w:t xml:space="preserve"> (identification, assessment and how to manage risk rather than simply the avoidance of risk for self and others) and safety (including behaviour and strategies to employ in different settings)</w:t>
      </w:r>
    </w:p>
    <w:p w14:paraId="28962951" w14:textId="3CA41312"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Diversity and equality</w:t>
      </w:r>
      <w:r w:rsidRPr="001A5993">
        <w:rPr>
          <w:rFonts w:ascii="Arial" w:hAnsi="Arial" w:cs="Arial"/>
          <w:sz w:val="24"/>
          <w:szCs w:val="24"/>
        </w:rPr>
        <w:t xml:space="preserve"> (in all its forms)</w:t>
      </w:r>
    </w:p>
    <w:p w14:paraId="23BBDA2D" w14:textId="07420376"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Rights</w:t>
      </w:r>
      <w:r w:rsidRPr="001A5993">
        <w:rPr>
          <w:rFonts w:ascii="Arial" w:hAnsi="Arial" w:cs="Arial"/>
          <w:sz w:val="24"/>
          <w:szCs w:val="24"/>
        </w:rPr>
        <w:t xml:space="preserve"> (including the notion of universal human rights), responsibilities (including fairness and justice) and consent (in different contexts)</w:t>
      </w:r>
    </w:p>
    <w:p w14:paraId="78ADAA57" w14:textId="2B6E3D97"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 xml:space="preserve">Change </w:t>
      </w:r>
      <w:r w:rsidRPr="001A5993">
        <w:rPr>
          <w:rFonts w:ascii="Arial" w:hAnsi="Arial" w:cs="Arial"/>
          <w:sz w:val="24"/>
          <w:szCs w:val="24"/>
        </w:rPr>
        <w:t>(as something to be managed) and resilience (the skills, strategies and ‘inner resources’ we can draw on when faced with challenging change or circumstance)</w:t>
      </w:r>
    </w:p>
    <w:p w14:paraId="396CBC13" w14:textId="789CB3E2"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 xml:space="preserve">Power </w:t>
      </w:r>
      <w:r w:rsidRPr="001A5993">
        <w:rPr>
          <w:rFonts w:ascii="Arial" w:hAnsi="Arial" w:cs="Arial"/>
          <w:sz w:val="24"/>
          <w:szCs w:val="24"/>
        </w:rPr>
        <w:t>(how it is used and encountered in a variety of contexts including persuasion, bullying, negotiation and ‘win-win’ outcomes)</w:t>
      </w:r>
    </w:p>
    <w:p w14:paraId="1B77F11B" w14:textId="4A898374" w:rsidR="002E2D4A" w:rsidRPr="001A5993" w:rsidRDefault="002E2D4A" w:rsidP="001A5993">
      <w:pPr>
        <w:pStyle w:val="ListParagraph"/>
        <w:numPr>
          <w:ilvl w:val="0"/>
          <w:numId w:val="17"/>
        </w:numPr>
        <w:rPr>
          <w:rFonts w:ascii="Arial" w:hAnsi="Arial" w:cs="Arial"/>
          <w:sz w:val="24"/>
          <w:szCs w:val="24"/>
        </w:rPr>
      </w:pPr>
      <w:r w:rsidRPr="001A5993">
        <w:rPr>
          <w:rFonts w:ascii="Arial" w:hAnsi="Arial" w:cs="Arial"/>
          <w:b/>
          <w:sz w:val="24"/>
          <w:szCs w:val="24"/>
        </w:rPr>
        <w:t>Career</w:t>
      </w:r>
      <w:r w:rsidRPr="001A5993">
        <w:rPr>
          <w:rFonts w:ascii="Arial" w:hAnsi="Arial" w:cs="Arial"/>
          <w:sz w:val="24"/>
          <w:szCs w:val="24"/>
        </w:rPr>
        <w:t xml:space="preserve"> (including enterprise, employability and economic understanding)</w:t>
      </w:r>
    </w:p>
    <w:p w14:paraId="68CCEEF5" w14:textId="77777777" w:rsidR="001A5993" w:rsidRPr="001A5993" w:rsidRDefault="001A5993" w:rsidP="001A5993">
      <w:pPr>
        <w:pStyle w:val="NormalWeb"/>
        <w:spacing w:before="0" w:beforeAutospacing="0" w:after="150" w:afterAutospacing="0"/>
        <w:rPr>
          <w:rFonts w:ascii="Arial" w:hAnsi="Arial" w:cs="Arial"/>
          <w:color w:val="333333"/>
          <w:sz w:val="21"/>
          <w:szCs w:val="21"/>
        </w:rPr>
      </w:pPr>
      <w:r w:rsidRPr="001A5993">
        <w:rPr>
          <w:rStyle w:val="Strong"/>
          <w:rFonts w:ascii="Arial" w:hAnsi="Arial" w:cs="Arial"/>
          <w:color w:val="000000"/>
          <w:u w:val="single"/>
        </w:rPr>
        <w:t>PSHE Assessment</w:t>
      </w:r>
    </w:p>
    <w:p w14:paraId="18F8299D" w14:textId="77777777" w:rsidR="001A5993" w:rsidRPr="001A5993" w:rsidRDefault="001A5993" w:rsidP="001A5993">
      <w:pPr>
        <w:pStyle w:val="NormalWeb"/>
        <w:spacing w:before="0" w:beforeAutospacing="0" w:after="150" w:afterAutospacing="0"/>
        <w:rPr>
          <w:rFonts w:ascii="Arial" w:hAnsi="Arial" w:cs="Arial"/>
          <w:color w:val="333333"/>
          <w:sz w:val="21"/>
          <w:szCs w:val="21"/>
        </w:rPr>
      </w:pPr>
      <w:r w:rsidRPr="001A5993">
        <w:rPr>
          <w:rFonts w:ascii="Arial" w:hAnsi="Arial" w:cs="Arial"/>
          <w:color w:val="000000"/>
        </w:rPr>
        <w:t>Verbal assessment from class and group discussion is supported by formal written assessment. At the beginning of the topic, pupils complete a written pre-topic assessment activity, which is then repeated at the end of the topic. This enables pupils and teachers to understand and demonstrate the progress made by individuals. In addition, this  can identify any gaps in the pupils' knowledge that can be addressed in future lessons.</w:t>
      </w:r>
    </w:p>
    <w:p w14:paraId="48515345" w14:textId="4B75656F" w:rsidR="002E2D4A" w:rsidRPr="004E0E15" w:rsidRDefault="004E0E15" w:rsidP="00BE31CE">
      <w:pPr>
        <w:rPr>
          <w:rFonts w:ascii="Arial" w:hAnsi="Arial" w:cs="Arial"/>
          <w:b/>
          <w:sz w:val="24"/>
          <w:szCs w:val="24"/>
          <w:u w:val="single"/>
        </w:rPr>
      </w:pPr>
      <w:r w:rsidRPr="004E0E15">
        <w:rPr>
          <w:rFonts w:ascii="Arial" w:hAnsi="Arial" w:cs="Arial"/>
          <w:b/>
          <w:sz w:val="24"/>
          <w:szCs w:val="24"/>
          <w:u w:val="single"/>
        </w:rPr>
        <w:t>Legal Requirements.</w:t>
      </w:r>
    </w:p>
    <w:p w14:paraId="17E386B1" w14:textId="3E7CF077" w:rsidR="00BE31CE" w:rsidRPr="004E0E15" w:rsidRDefault="00BE31CE" w:rsidP="00BE31CE">
      <w:pPr>
        <w:rPr>
          <w:rFonts w:ascii="Arial" w:hAnsi="Arial" w:cs="Arial"/>
          <w:sz w:val="24"/>
          <w:szCs w:val="24"/>
        </w:rPr>
      </w:pPr>
      <w:r w:rsidRPr="004E0E15">
        <w:rPr>
          <w:rFonts w:ascii="Arial" w:hAnsi="Arial" w:cs="Arial"/>
          <w:sz w:val="24"/>
          <w:szCs w:val="24"/>
        </w:rPr>
        <w:t xml:space="preserve">This policy </w:t>
      </w:r>
      <w:r w:rsidR="004E0E15" w:rsidRPr="004E0E15">
        <w:rPr>
          <w:rFonts w:ascii="Arial" w:hAnsi="Arial" w:cs="Arial"/>
          <w:sz w:val="24"/>
          <w:szCs w:val="24"/>
        </w:rPr>
        <w:t>takes into account-</w:t>
      </w:r>
    </w:p>
    <w:p w14:paraId="0EB2FDF5" w14:textId="6EC81EF7" w:rsidR="00BE31CE" w:rsidRPr="004E0E15" w:rsidRDefault="00BE31CE" w:rsidP="00BE31CE">
      <w:pPr>
        <w:rPr>
          <w:rFonts w:ascii="Arial" w:hAnsi="Arial" w:cs="Arial"/>
          <w:sz w:val="24"/>
          <w:szCs w:val="24"/>
        </w:rPr>
      </w:pPr>
      <w:r w:rsidRPr="004E0E15">
        <w:rPr>
          <w:rFonts w:ascii="Arial" w:hAnsi="Arial" w:cs="Arial"/>
          <w:sz w:val="24"/>
          <w:szCs w:val="24"/>
        </w:rPr>
        <w:t>•Equality Act 2010</w:t>
      </w:r>
    </w:p>
    <w:p w14:paraId="670F9C1B" w14:textId="0E58DC60" w:rsidR="00B911A2" w:rsidRPr="004E0E15" w:rsidRDefault="00B911A2" w:rsidP="00BE31CE">
      <w:pPr>
        <w:rPr>
          <w:rFonts w:ascii="Arial" w:hAnsi="Arial" w:cs="Arial"/>
          <w:sz w:val="24"/>
          <w:szCs w:val="24"/>
        </w:rPr>
      </w:pPr>
      <w:r w:rsidRPr="004E0E15">
        <w:rPr>
          <w:rFonts w:ascii="Arial" w:hAnsi="Arial" w:cs="Arial"/>
          <w:sz w:val="24"/>
          <w:szCs w:val="24"/>
        </w:rPr>
        <w:t>•Children and Social Work Act 2017</w:t>
      </w:r>
    </w:p>
    <w:p w14:paraId="03C568B0" w14:textId="020AFF0F" w:rsidR="00BE31CE" w:rsidRPr="004E0E15" w:rsidRDefault="00BE31CE" w:rsidP="00BE31CE">
      <w:pPr>
        <w:rPr>
          <w:rFonts w:ascii="Arial" w:hAnsi="Arial" w:cs="Arial"/>
          <w:sz w:val="24"/>
          <w:szCs w:val="24"/>
        </w:rPr>
      </w:pPr>
      <w:r w:rsidRPr="004E0E15">
        <w:rPr>
          <w:rFonts w:ascii="Arial" w:hAnsi="Arial" w:cs="Arial"/>
          <w:sz w:val="24"/>
          <w:szCs w:val="24"/>
        </w:rPr>
        <w:t>•</w:t>
      </w:r>
      <w:r w:rsidR="007A7CFA" w:rsidRPr="004E0E15">
        <w:rPr>
          <w:rFonts w:ascii="Arial" w:hAnsi="Arial" w:cs="Arial"/>
          <w:sz w:val="24"/>
          <w:szCs w:val="24"/>
        </w:rPr>
        <w:t>DfE ‘</w:t>
      </w:r>
      <w:r w:rsidRPr="004E0E15">
        <w:rPr>
          <w:rFonts w:ascii="Arial" w:hAnsi="Arial" w:cs="Arial"/>
          <w:sz w:val="24"/>
          <w:szCs w:val="24"/>
        </w:rPr>
        <w:t>Keeping Children Safe in Education’</w:t>
      </w:r>
    </w:p>
    <w:p w14:paraId="474DE2C2" w14:textId="7AE78E0E" w:rsidR="00BE31CE" w:rsidRPr="004E0E15" w:rsidRDefault="00BE31CE" w:rsidP="00BE31CE">
      <w:pPr>
        <w:rPr>
          <w:rFonts w:ascii="Arial" w:hAnsi="Arial" w:cs="Arial"/>
          <w:sz w:val="24"/>
          <w:szCs w:val="24"/>
        </w:rPr>
      </w:pPr>
      <w:r w:rsidRPr="004E0E15">
        <w:rPr>
          <w:rFonts w:ascii="Arial" w:hAnsi="Arial" w:cs="Arial"/>
          <w:sz w:val="24"/>
          <w:szCs w:val="24"/>
        </w:rPr>
        <w:t>•</w:t>
      </w:r>
      <w:r w:rsidR="007A7CFA" w:rsidRPr="004E0E15">
        <w:rPr>
          <w:rFonts w:ascii="Arial" w:hAnsi="Arial" w:cs="Arial"/>
          <w:sz w:val="24"/>
          <w:szCs w:val="24"/>
        </w:rPr>
        <w:t>DfE ‘</w:t>
      </w:r>
      <w:r w:rsidRPr="004E0E15">
        <w:rPr>
          <w:rFonts w:ascii="Arial" w:hAnsi="Arial" w:cs="Arial"/>
          <w:sz w:val="24"/>
          <w:szCs w:val="24"/>
        </w:rPr>
        <w:t>Relationships Education, Relationships and Sex Education (RSE) and Health Education’</w:t>
      </w:r>
    </w:p>
    <w:p w14:paraId="21B2088B" w14:textId="25726569" w:rsidR="00044F5A" w:rsidRPr="004E0E15" w:rsidRDefault="00BE31CE" w:rsidP="00787898">
      <w:pPr>
        <w:rPr>
          <w:rFonts w:ascii="Arial" w:hAnsi="Arial" w:cs="Arial"/>
          <w:sz w:val="24"/>
          <w:szCs w:val="24"/>
        </w:rPr>
      </w:pPr>
      <w:r w:rsidRPr="004E0E15">
        <w:rPr>
          <w:rFonts w:ascii="Arial" w:hAnsi="Arial" w:cs="Arial"/>
          <w:sz w:val="24"/>
          <w:szCs w:val="24"/>
        </w:rPr>
        <w:t>•</w:t>
      </w:r>
      <w:r w:rsidR="007A7CFA" w:rsidRPr="004E0E15">
        <w:rPr>
          <w:rFonts w:ascii="Arial" w:hAnsi="Arial" w:cs="Arial"/>
          <w:sz w:val="24"/>
          <w:szCs w:val="24"/>
        </w:rPr>
        <w:t>DfE ‘</w:t>
      </w:r>
      <w:r w:rsidRPr="004E0E15">
        <w:rPr>
          <w:rFonts w:ascii="Arial" w:hAnsi="Arial" w:cs="Arial"/>
          <w:sz w:val="24"/>
          <w:szCs w:val="24"/>
        </w:rPr>
        <w:t>National curriculum in England: science programmes of study’</w:t>
      </w:r>
    </w:p>
    <w:p w14:paraId="2D27025D" w14:textId="39773F56" w:rsidR="00D607EE" w:rsidRPr="004E0E15" w:rsidRDefault="00D607EE" w:rsidP="00D607EE">
      <w:pPr>
        <w:rPr>
          <w:rFonts w:ascii="Arial" w:hAnsi="Arial" w:cs="Arial"/>
          <w:sz w:val="24"/>
          <w:szCs w:val="24"/>
        </w:rPr>
      </w:pPr>
      <w:r w:rsidRPr="004E0E15">
        <w:rPr>
          <w:rFonts w:ascii="Arial" w:hAnsi="Arial" w:cs="Arial"/>
          <w:sz w:val="24"/>
          <w:szCs w:val="24"/>
        </w:rPr>
        <w:t xml:space="preserve">The fundamental building blocks and characteristics of positive relationships, with </w:t>
      </w:r>
      <w:r w:rsidR="007A7CFA" w:rsidRPr="004E0E15">
        <w:rPr>
          <w:rFonts w:ascii="Arial" w:hAnsi="Arial" w:cs="Arial"/>
          <w:sz w:val="24"/>
          <w:szCs w:val="24"/>
        </w:rPr>
        <w:t>reference</w:t>
      </w:r>
      <w:r w:rsidRPr="004E0E15">
        <w:rPr>
          <w:rFonts w:ascii="Arial" w:hAnsi="Arial" w:cs="Arial"/>
          <w:sz w:val="24"/>
          <w:szCs w:val="24"/>
        </w:rPr>
        <w:t xml:space="preserve"> to friendships, family relationships, and relationships with other children and with adults</w:t>
      </w:r>
      <w:r w:rsidR="00B13AF6" w:rsidRPr="004E0E15">
        <w:rPr>
          <w:rFonts w:ascii="Arial" w:hAnsi="Arial" w:cs="Arial"/>
          <w:sz w:val="24"/>
          <w:szCs w:val="24"/>
        </w:rPr>
        <w:t xml:space="preserve"> needs to be </w:t>
      </w:r>
      <w:r w:rsidRPr="004E0E15">
        <w:rPr>
          <w:rFonts w:ascii="Arial" w:hAnsi="Arial" w:cs="Arial"/>
          <w:sz w:val="24"/>
          <w:szCs w:val="24"/>
        </w:rPr>
        <w:t>.</w:t>
      </w:r>
    </w:p>
    <w:p w14:paraId="52361040" w14:textId="183F7468" w:rsidR="007A7CFA" w:rsidRDefault="00D607EE" w:rsidP="00D607EE">
      <w:pPr>
        <w:rPr>
          <w:sz w:val="24"/>
          <w:szCs w:val="24"/>
        </w:rPr>
      </w:pPr>
      <w:r w:rsidRPr="004E0E15">
        <w:rPr>
          <w:rFonts w:ascii="Arial" w:hAnsi="Arial" w:cs="Arial"/>
          <w:sz w:val="24"/>
          <w:szCs w:val="24"/>
        </w:rPr>
        <w:t xml:space="preserve">Teaching about families requires sensitive and well-judged teaching based on knowledge of pupils and </w:t>
      </w:r>
      <w:r w:rsidR="007A7CFA" w:rsidRPr="004E0E15">
        <w:rPr>
          <w:rFonts w:ascii="Arial" w:hAnsi="Arial" w:cs="Arial"/>
          <w:sz w:val="24"/>
          <w:szCs w:val="24"/>
        </w:rPr>
        <w:t>their circumstances. Families of many forms provide a nurturing environment for children. (Families can include for example, single parent families, LGBT parents, families headed by grandparents, adoptive parents, foster parents/</w:t>
      </w:r>
      <w:r w:rsidR="005462D4" w:rsidRPr="004E0E15">
        <w:rPr>
          <w:rFonts w:ascii="Arial" w:hAnsi="Arial" w:cs="Arial"/>
          <w:sz w:val="24"/>
          <w:szCs w:val="24"/>
        </w:rPr>
        <w:t>carers amongst</w:t>
      </w:r>
      <w:r w:rsidR="007A7CFA" w:rsidRPr="004E0E15">
        <w:rPr>
          <w:rFonts w:ascii="Arial" w:hAnsi="Arial" w:cs="Arial"/>
          <w:sz w:val="24"/>
          <w:szCs w:val="24"/>
        </w:rPr>
        <w:t xml:space="preserve"> other structures.) Care needs to be taken to ensure that there is no stigmatisation of children based on their home circumstances and needs, to reflect sensitively that some children may have a different structure of support around them; e.g. looked after children or young carers</w:t>
      </w:r>
      <w:r w:rsidR="007A7CFA" w:rsidRPr="007A7CFA">
        <w:rPr>
          <w:sz w:val="24"/>
          <w:szCs w:val="24"/>
        </w:rPr>
        <w:t>.</w:t>
      </w:r>
    </w:p>
    <w:p w14:paraId="6CC1D0A8" w14:textId="77777777" w:rsidR="004E0E15" w:rsidRDefault="004E0E15" w:rsidP="00613D28">
      <w:pPr>
        <w:rPr>
          <w:b/>
          <w:bCs/>
          <w:sz w:val="26"/>
          <w:szCs w:val="26"/>
          <w:u w:val="single"/>
          <w:lang w:val="en-US"/>
        </w:rPr>
      </w:pPr>
    </w:p>
    <w:p w14:paraId="4124957D" w14:textId="3EA8CCB3" w:rsidR="004E0E15" w:rsidRPr="004E0E15" w:rsidRDefault="004E0E15" w:rsidP="00613D28">
      <w:pPr>
        <w:rPr>
          <w:rFonts w:ascii="Arial" w:hAnsi="Arial" w:cs="Arial"/>
          <w:b/>
          <w:bCs/>
          <w:sz w:val="24"/>
          <w:szCs w:val="24"/>
          <w:u w:val="single"/>
          <w:lang w:val="en-US"/>
        </w:rPr>
      </w:pPr>
      <w:r w:rsidRPr="004E0E15">
        <w:rPr>
          <w:rFonts w:ascii="Arial" w:hAnsi="Arial" w:cs="Arial"/>
          <w:b/>
          <w:bCs/>
          <w:sz w:val="24"/>
          <w:szCs w:val="24"/>
          <w:u w:val="single"/>
          <w:lang w:val="en-US"/>
        </w:rPr>
        <w:t>Definition of Sex Education</w:t>
      </w:r>
    </w:p>
    <w:p w14:paraId="29FEC45F" w14:textId="281B7A03" w:rsidR="00613D28" w:rsidRPr="004E0E15" w:rsidRDefault="007D2F5E" w:rsidP="00613D28">
      <w:pPr>
        <w:rPr>
          <w:rFonts w:ascii="Arial" w:hAnsi="Arial" w:cs="Arial"/>
          <w:b/>
          <w:bCs/>
          <w:sz w:val="24"/>
          <w:szCs w:val="24"/>
          <w:u w:val="single"/>
          <w:lang w:val="en-US"/>
        </w:rPr>
      </w:pPr>
      <w:r w:rsidRPr="004E0E15">
        <w:rPr>
          <w:rFonts w:ascii="Arial" w:hAnsi="Arial" w:cs="Arial"/>
          <w:sz w:val="24"/>
          <w:szCs w:val="24"/>
        </w:rPr>
        <w:t>The DfE continues to recommend</w:t>
      </w:r>
      <w:r w:rsidR="00613D28" w:rsidRPr="004E0E15">
        <w:rPr>
          <w:rFonts w:ascii="Arial" w:hAnsi="Arial" w:cs="Arial"/>
          <w:sz w:val="24"/>
          <w:szCs w:val="24"/>
        </w:rPr>
        <w:t xml:space="preserve"> that all primary schools should have a sex education programme tailored to the age and the physical and emotional maturity of the pupils…’</w:t>
      </w:r>
    </w:p>
    <w:p w14:paraId="19A52E81" w14:textId="271657D3" w:rsidR="00613D28" w:rsidRPr="004E0E15" w:rsidRDefault="00613D28" w:rsidP="00613D28">
      <w:pPr>
        <w:rPr>
          <w:rFonts w:ascii="Arial" w:hAnsi="Arial" w:cs="Arial"/>
          <w:sz w:val="24"/>
          <w:szCs w:val="24"/>
        </w:rPr>
      </w:pPr>
      <w:r w:rsidRPr="004E0E15">
        <w:rPr>
          <w:rFonts w:ascii="Arial" w:hAnsi="Arial" w:cs="Arial"/>
          <w:sz w:val="24"/>
          <w:szCs w:val="24"/>
        </w:rPr>
        <w:t>Where a maintained primary school chooses to teach aspects of sex education (which go beyond the national curriculum for science), the school must set this out in the policy and should consult with parents on what is to be covered</w:t>
      </w:r>
      <w:r w:rsidR="007D2F5E" w:rsidRPr="004E0E15">
        <w:rPr>
          <w:rFonts w:ascii="Arial" w:hAnsi="Arial" w:cs="Arial"/>
          <w:sz w:val="24"/>
          <w:szCs w:val="24"/>
        </w:rPr>
        <w:t>.</w:t>
      </w:r>
    </w:p>
    <w:p w14:paraId="08227885" w14:textId="5E973893" w:rsidR="003C09A3" w:rsidRDefault="003C09A3" w:rsidP="00D607EE">
      <w:pPr>
        <w:rPr>
          <w:rFonts w:ascii="Arial" w:hAnsi="Arial" w:cs="Arial"/>
          <w:sz w:val="24"/>
          <w:szCs w:val="24"/>
        </w:rPr>
      </w:pPr>
      <w:r w:rsidRPr="004E0E15">
        <w:rPr>
          <w:rFonts w:ascii="Arial" w:hAnsi="Arial" w:cs="Arial"/>
          <w:sz w:val="24"/>
          <w:szCs w:val="24"/>
        </w:rPr>
        <w:t xml:space="preserve">Although it is not statutory to deliver sex education outside of the science curriculum (which is statutory) at primary level, the DfE recommends that all primary schools should have a sex education programme in place.  At </w:t>
      </w:r>
      <w:r w:rsidR="007D2F5E" w:rsidRPr="004E0E15">
        <w:rPr>
          <w:rFonts w:ascii="Arial" w:hAnsi="Arial" w:cs="Arial"/>
          <w:sz w:val="24"/>
          <w:szCs w:val="24"/>
        </w:rPr>
        <w:t>St. Mary’s,</w:t>
      </w:r>
      <w:r w:rsidRPr="004E0E15">
        <w:rPr>
          <w:rFonts w:ascii="Arial" w:hAnsi="Arial" w:cs="Arial"/>
          <w:sz w:val="24"/>
          <w:szCs w:val="24"/>
        </w:rPr>
        <w:t xml:space="preserve"> we do teach pupils sex education beyond what is required of the science curriculum – </w:t>
      </w:r>
      <w:r w:rsidR="00FC714D" w:rsidRPr="004E0E15">
        <w:rPr>
          <w:rFonts w:ascii="Arial" w:hAnsi="Arial" w:cs="Arial"/>
          <w:sz w:val="24"/>
          <w:szCs w:val="24"/>
        </w:rPr>
        <w:t>T</w:t>
      </w:r>
      <w:r w:rsidRPr="004E0E15">
        <w:rPr>
          <w:rFonts w:ascii="Arial" w:hAnsi="Arial" w:cs="Arial"/>
          <w:sz w:val="24"/>
          <w:szCs w:val="24"/>
        </w:rPr>
        <w:t>he content is tailored to the age, and physical and emotional maturity of pupils, and ensures that boys and girls are prepared for the changes that adolescence brings, drawing on knowledge of the human life cycle.</w:t>
      </w:r>
    </w:p>
    <w:p w14:paraId="3575A45D" w14:textId="7D2F5C1F" w:rsidR="004E0E15" w:rsidRDefault="004E0E15" w:rsidP="00D607EE">
      <w:pPr>
        <w:rPr>
          <w:rFonts w:ascii="Arial" w:hAnsi="Arial" w:cs="Arial"/>
          <w:sz w:val="24"/>
          <w:szCs w:val="24"/>
        </w:rPr>
      </w:pPr>
    </w:p>
    <w:p w14:paraId="1CEE1763" w14:textId="3F1179B3" w:rsidR="004E0E15" w:rsidRPr="004E0E15" w:rsidRDefault="004E0E15" w:rsidP="00D607EE">
      <w:pPr>
        <w:rPr>
          <w:rFonts w:ascii="Arial" w:hAnsi="Arial" w:cs="Arial"/>
          <w:b/>
          <w:sz w:val="24"/>
          <w:szCs w:val="24"/>
          <w:u w:val="single"/>
        </w:rPr>
      </w:pPr>
      <w:r w:rsidRPr="004E0E15">
        <w:rPr>
          <w:rFonts w:ascii="Arial" w:hAnsi="Arial" w:cs="Arial"/>
          <w:b/>
          <w:sz w:val="24"/>
          <w:szCs w:val="24"/>
          <w:u w:val="single"/>
        </w:rPr>
        <w:t>Aims of Relationship and Sex Education</w:t>
      </w:r>
    </w:p>
    <w:p w14:paraId="72AD6B46" w14:textId="12AFC7C1" w:rsidR="00787898" w:rsidRPr="004E0E15" w:rsidRDefault="00787898" w:rsidP="00787898">
      <w:pPr>
        <w:rPr>
          <w:rFonts w:ascii="Arial" w:hAnsi="Arial" w:cs="Arial"/>
          <w:sz w:val="24"/>
          <w:szCs w:val="24"/>
        </w:rPr>
      </w:pPr>
      <w:r w:rsidRPr="004E0E15">
        <w:rPr>
          <w:rFonts w:ascii="Arial" w:hAnsi="Arial" w:cs="Arial"/>
          <w:sz w:val="24"/>
          <w:szCs w:val="24"/>
        </w:rPr>
        <w:t>Taking account of the age, maturity and needs of the pupils, Relatio</w:t>
      </w:r>
      <w:r w:rsidR="008C6134" w:rsidRPr="004E0E15">
        <w:rPr>
          <w:rFonts w:ascii="Arial" w:hAnsi="Arial" w:cs="Arial"/>
          <w:sz w:val="24"/>
          <w:szCs w:val="24"/>
        </w:rPr>
        <w:t>nships and Sex Education aims</w:t>
      </w:r>
      <w:r w:rsidR="00E018A6" w:rsidRPr="004E0E15">
        <w:rPr>
          <w:rFonts w:ascii="Arial" w:hAnsi="Arial" w:cs="Arial"/>
          <w:sz w:val="24"/>
          <w:szCs w:val="24"/>
        </w:rPr>
        <w:t xml:space="preserve"> to</w:t>
      </w:r>
      <w:r w:rsidRPr="004E0E15">
        <w:rPr>
          <w:rFonts w:ascii="Arial" w:hAnsi="Arial" w:cs="Arial"/>
          <w:sz w:val="24"/>
          <w:szCs w:val="24"/>
        </w:rPr>
        <w:t>:</w:t>
      </w:r>
    </w:p>
    <w:p w14:paraId="01F9549E" w14:textId="0CD0D925" w:rsidR="00B2453B" w:rsidRPr="004E0E15" w:rsidRDefault="005462D4" w:rsidP="00B2453B">
      <w:pPr>
        <w:rPr>
          <w:rFonts w:ascii="Arial" w:hAnsi="Arial" w:cs="Arial"/>
          <w:sz w:val="24"/>
          <w:szCs w:val="24"/>
        </w:rPr>
      </w:pPr>
      <w:r w:rsidRPr="004E0E15">
        <w:rPr>
          <w:rFonts w:ascii="Arial" w:hAnsi="Arial" w:cs="Arial"/>
          <w:sz w:val="24"/>
          <w:szCs w:val="24"/>
        </w:rPr>
        <w:t xml:space="preserve">• To </w:t>
      </w:r>
      <w:r w:rsidR="00E018A6" w:rsidRPr="004E0E15">
        <w:rPr>
          <w:rFonts w:ascii="Arial" w:hAnsi="Arial" w:cs="Arial"/>
          <w:sz w:val="24"/>
          <w:szCs w:val="24"/>
        </w:rPr>
        <w:t xml:space="preserve">give children </w:t>
      </w:r>
      <w:r w:rsidR="00B2453B" w:rsidRPr="004E0E15">
        <w:rPr>
          <w:rFonts w:ascii="Arial" w:hAnsi="Arial" w:cs="Arial"/>
          <w:sz w:val="24"/>
          <w:szCs w:val="24"/>
        </w:rPr>
        <w:t>the confidence and self-esteem to value themselves and others</w:t>
      </w:r>
    </w:p>
    <w:p w14:paraId="552FF25C" w14:textId="299FEDF2" w:rsidR="00B2453B" w:rsidRPr="004E0E15" w:rsidRDefault="00E018A6" w:rsidP="00B2453B">
      <w:pPr>
        <w:rPr>
          <w:rFonts w:ascii="Arial" w:hAnsi="Arial" w:cs="Arial"/>
          <w:sz w:val="24"/>
          <w:szCs w:val="24"/>
        </w:rPr>
      </w:pPr>
      <w:r w:rsidRPr="004E0E15">
        <w:rPr>
          <w:rFonts w:ascii="Arial" w:hAnsi="Arial" w:cs="Arial"/>
          <w:sz w:val="24"/>
          <w:szCs w:val="24"/>
        </w:rPr>
        <w:t xml:space="preserve">• </w:t>
      </w:r>
      <w:r w:rsidR="005462D4" w:rsidRPr="004E0E15">
        <w:rPr>
          <w:rFonts w:ascii="Arial" w:hAnsi="Arial" w:cs="Arial"/>
          <w:sz w:val="24"/>
          <w:szCs w:val="24"/>
        </w:rPr>
        <w:t xml:space="preserve">To </w:t>
      </w:r>
      <w:r w:rsidRPr="004E0E15">
        <w:rPr>
          <w:rFonts w:ascii="Arial" w:hAnsi="Arial" w:cs="Arial"/>
          <w:sz w:val="24"/>
          <w:szCs w:val="24"/>
        </w:rPr>
        <w:t>understand</w:t>
      </w:r>
      <w:r w:rsidR="00B2453B" w:rsidRPr="004E0E15">
        <w:rPr>
          <w:rFonts w:ascii="Arial" w:hAnsi="Arial" w:cs="Arial"/>
          <w:sz w:val="24"/>
          <w:szCs w:val="24"/>
        </w:rPr>
        <w:t xml:space="preserve"> about the range of relationships, including the importance of family for the care and support of children</w:t>
      </w:r>
    </w:p>
    <w:p w14:paraId="2B719FC6" w14:textId="36FB847C" w:rsidR="00B2453B" w:rsidRPr="004E0E15" w:rsidRDefault="00E018A6" w:rsidP="00B2453B">
      <w:pPr>
        <w:rPr>
          <w:rFonts w:ascii="Arial" w:hAnsi="Arial" w:cs="Arial"/>
          <w:sz w:val="24"/>
          <w:szCs w:val="24"/>
        </w:rPr>
      </w:pPr>
      <w:r w:rsidRPr="004E0E15">
        <w:rPr>
          <w:rFonts w:ascii="Arial" w:hAnsi="Arial" w:cs="Arial"/>
          <w:sz w:val="24"/>
          <w:szCs w:val="24"/>
        </w:rPr>
        <w:t>•</w:t>
      </w:r>
      <w:r w:rsidR="005462D4" w:rsidRPr="004E0E15">
        <w:rPr>
          <w:rFonts w:ascii="Arial" w:hAnsi="Arial" w:cs="Arial"/>
          <w:sz w:val="24"/>
          <w:szCs w:val="24"/>
        </w:rPr>
        <w:t xml:space="preserve"> To develop</w:t>
      </w:r>
      <w:r w:rsidR="00B2453B" w:rsidRPr="004E0E15">
        <w:rPr>
          <w:rFonts w:ascii="Arial" w:hAnsi="Arial" w:cs="Arial"/>
          <w:sz w:val="24"/>
          <w:szCs w:val="24"/>
        </w:rPr>
        <w:t xml:space="preserve"> confidence in talking, </w:t>
      </w:r>
      <w:r w:rsidR="007A7CFA" w:rsidRPr="004E0E15">
        <w:rPr>
          <w:rFonts w:ascii="Arial" w:hAnsi="Arial" w:cs="Arial"/>
          <w:sz w:val="24"/>
          <w:szCs w:val="24"/>
        </w:rPr>
        <w:t>listening,</w:t>
      </w:r>
      <w:r w:rsidR="00B2453B" w:rsidRPr="004E0E15">
        <w:rPr>
          <w:rFonts w:ascii="Arial" w:hAnsi="Arial" w:cs="Arial"/>
          <w:sz w:val="24"/>
          <w:szCs w:val="24"/>
        </w:rPr>
        <w:t xml:space="preserve"> and thinking about feelings and relationships</w:t>
      </w:r>
    </w:p>
    <w:p w14:paraId="410B2C12" w14:textId="27106C79" w:rsidR="00B2453B" w:rsidRPr="004E0E15" w:rsidRDefault="00B2453B" w:rsidP="00B2453B">
      <w:pPr>
        <w:rPr>
          <w:rFonts w:ascii="Arial" w:hAnsi="Arial" w:cs="Arial"/>
          <w:sz w:val="24"/>
          <w:szCs w:val="24"/>
        </w:rPr>
      </w:pPr>
      <w:r w:rsidRPr="004E0E15">
        <w:rPr>
          <w:rFonts w:ascii="Arial" w:hAnsi="Arial" w:cs="Arial"/>
          <w:sz w:val="24"/>
          <w:szCs w:val="24"/>
        </w:rPr>
        <w:t>•</w:t>
      </w:r>
      <w:r w:rsidR="00041519" w:rsidRPr="004E0E15">
        <w:rPr>
          <w:rFonts w:ascii="Arial" w:hAnsi="Arial" w:cs="Arial"/>
          <w:sz w:val="24"/>
          <w:szCs w:val="24"/>
        </w:rPr>
        <w:t xml:space="preserve"> </w:t>
      </w:r>
      <w:r w:rsidR="005462D4" w:rsidRPr="004E0E15">
        <w:rPr>
          <w:rFonts w:ascii="Arial" w:hAnsi="Arial" w:cs="Arial"/>
          <w:sz w:val="24"/>
          <w:szCs w:val="24"/>
        </w:rPr>
        <w:t xml:space="preserve">To </w:t>
      </w:r>
      <w:r w:rsidRPr="004E0E15">
        <w:rPr>
          <w:rFonts w:ascii="Arial" w:hAnsi="Arial" w:cs="Arial"/>
          <w:sz w:val="24"/>
          <w:szCs w:val="24"/>
        </w:rPr>
        <w:t>be able to name parts of the body and describe how their bodies work</w:t>
      </w:r>
    </w:p>
    <w:p w14:paraId="64A690C5" w14:textId="715CCF07" w:rsidR="00B2453B" w:rsidRPr="004E0E15" w:rsidRDefault="005462D4" w:rsidP="00B2453B">
      <w:pPr>
        <w:rPr>
          <w:rFonts w:ascii="Arial" w:hAnsi="Arial" w:cs="Arial"/>
          <w:sz w:val="24"/>
          <w:szCs w:val="24"/>
        </w:rPr>
      </w:pPr>
      <w:r w:rsidRPr="004E0E15">
        <w:rPr>
          <w:rFonts w:ascii="Arial" w:hAnsi="Arial" w:cs="Arial"/>
          <w:sz w:val="24"/>
          <w:szCs w:val="24"/>
        </w:rPr>
        <w:t xml:space="preserve">• To </w:t>
      </w:r>
      <w:r w:rsidR="00B2453B" w:rsidRPr="004E0E15">
        <w:rPr>
          <w:rFonts w:ascii="Arial" w:hAnsi="Arial" w:cs="Arial"/>
          <w:sz w:val="24"/>
          <w:szCs w:val="24"/>
        </w:rPr>
        <w:t>be prepared for puberty</w:t>
      </w:r>
    </w:p>
    <w:p w14:paraId="650CB46C" w14:textId="0ABDB63F" w:rsidR="00B2453B" w:rsidRPr="004E0E15" w:rsidRDefault="00B2453B" w:rsidP="00B2453B">
      <w:pPr>
        <w:rPr>
          <w:rFonts w:ascii="Arial" w:hAnsi="Arial" w:cs="Arial"/>
          <w:sz w:val="24"/>
          <w:szCs w:val="24"/>
        </w:rPr>
      </w:pPr>
      <w:r w:rsidRPr="004E0E15">
        <w:rPr>
          <w:rFonts w:ascii="Arial" w:hAnsi="Arial" w:cs="Arial"/>
          <w:sz w:val="24"/>
          <w:szCs w:val="24"/>
        </w:rPr>
        <w:t>•</w:t>
      </w:r>
      <w:r w:rsidR="00041519" w:rsidRPr="004E0E15">
        <w:rPr>
          <w:rFonts w:ascii="Arial" w:hAnsi="Arial" w:cs="Arial"/>
          <w:sz w:val="24"/>
          <w:szCs w:val="24"/>
        </w:rPr>
        <w:t xml:space="preserve"> </w:t>
      </w:r>
      <w:r w:rsidR="005462D4" w:rsidRPr="004E0E15">
        <w:rPr>
          <w:rFonts w:ascii="Arial" w:hAnsi="Arial" w:cs="Arial"/>
          <w:sz w:val="24"/>
          <w:szCs w:val="24"/>
        </w:rPr>
        <w:t xml:space="preserve">To </w:t>
      </w:r>
      <w:r w:rsidRPr="004E0E15">
        <w:rPr>
          <w:rFonts w:ascii="Arial" w:hAnsi="Arial" w:cs="Arial"/>
          <w:sz w:val="24"/>
          <w:szCs w:val="24"/>
        </w:rPr>
        <w:t>understand the consequences of their actions and behave responsibly within relationships</w:t>
      </w:r>
    </w:p>
    <w:p w14:paraId="337291CA" w14:textId="458AA005" w:rsidR="00B2453B" w:rsidRPr="004E0E15" w:rsidRDefault="00B2453B" w:rsidP="00B2453B">
      <w:pPr>
        <w:rPr>
          <w:rFonts w:ascii="Arial" w:hAnsi="Arial" w:cs="Arial"/>
          <w:sz w:val="24"/>
          <w:szCs w:val="24"/>
        </w:rPr>
      </w:pPr>
      <w:r w:rsidRPr="004E0E15">
        <w:rPr>
          <w:rFonts w:ascii="Arial" w:hAnsi="Arial" w:cs="Arial"/>
          <w:sz w:val="24"/>
          <w:szCs w:val="24"/>
        </w:rPr>
        <w:t>•</w:t>
      </w:r>
      <w:r w:rsidR="00041519" w:rsidRPr="004E0E15">
        <w:rPr>
          <w:rFonts w:ascii="Arial" w:hAnsi="Arial" w:cs="Arial"/>
          <w:sz w:val="24"/>
          <w:szCs w:val="24"/>
        </w:rPr>
        <w:t xml:space="preserve"> </w:t>
      </w:r>
      <w:r w:rsidR="005462D4" w:rsidRPr="004E0E15">
        <w:rPr>
          <w:rFonts w:ascii="Arial" w:hAnsi="Arial" w:cs="Arial"/>
          <w:sz w:val="24"/>
          <w:szCs w:val="24"/>
        </w:rPr>
        <w:t xml:space="preserve">To </w:t>
      </w:r>
      <w:r w:rsidRPr="004E0E15">
        <w:rPr>
          <w:rFonts w:ascii="Arial" w:hAnsi="Arial" w:cs="Arial"/>
          <w:sz w:val="24"/>
          <w:szCs w:val="24"/>
        </w:rPr>
        <w:t>be able to recognise unsafe situations and be able to protect themselves and ask for help and support</w:t>
      </w:r>
    </w:p>
    <w:p w14:paraId="4D4FC434" w14:textId="49552F42" w:rsidR="00B2453B" w:rsidRPr="004E0E15" w:rsidRDefault="00B2453B" w:rsidP="00B2453B">
      <w:pPr>
        <w:rPr>
          <w:rFonts w:ascii="Arial" w:hAnsi="Arial" w:cs="Arial"/>
          <w:sz w:val="24"/>
          <w:szCs w:val="24"/>
        </w:rPr>
      </w:pPr>
      <w:r w:rsidRPr="004E0E15">
        <w:rPr>
          <w:rFonts w:ascii="Arial" w:hAnsi="Arial" w:cs="Arial"/>
          <w:sz w:val="24"/>
          <w:szCs w:val="24"/>
        </w:rPr>
        <w:t>•</w:t>
      </w:r>
      <w:r w:rsidR="00041519" w:rsidRPr="004E0E15">
        <w:rPr>
          <w:rFonts w:ascii="Arial" w:hAnsi="Arial" w:cs="Arial"/>
          <w:sz w:val="24"/>
          <w:szCs w:val="24"/>
        </w:rPr>
        <w:t xml:space="preserve"> </w:t>
      </w:r>
      <w:r w:rsidR="005462D4" w:rsidRPr="004E0E15">
        <w:rPr>
          <w:rFonts w:ascii="Arial" w:hAnsi="Arial" w:cs="Arial"/>
          <w:sz w:val="24"/>
          <w:szCs w:val="24"/>
        </w:rPr>
        <w:t xml:space="preserve">To </w:t>
      </w:r>
      <w:r w:rsidRPr="004E0E15">
        <w:rPr>
          <w:rFonts w:ascii="Arial" w:hAnsi="Arial" w:cs="Arial"/>
          <w:sz w:val="24"/>
          <w:szCs w:val="24"/>
        </w:rPr>
        <w:t>understand the role the media plays in forming attitudes</w:t>
      </w:r>
    </w:p>
    <w:p w14:paraId="5AE7C170" w14:textId="76FA4D88" w:rsidR="006D217A" w:rsidRPr="004E0E15" w:rsidRDefault="00EF5836" w:rsidP="00FC714D">
      <w:pPr>
        <w:rPr>
          <w:rFonts w:ascii="Arial" w:hAnsi="Arial" w:cs="Arial"/>
          <w:sz w:val="24"/>
          <w:szCs w:val="24"/>
        </w:rPr>
      </w:pPr>
      <w:r w:rsidRPr="004E0E15">
        <w:rPr>
          <w:rFonts w:ascii="Arial" w:hAnsi="Arial" w:cs="Arial"/>
          <w:sz w:val="24"/>
          <w:szCs w:val="24"/>
        </w:rPr>
        <w:t xml:space="preserve">• </w:t>
      </w:r>
      <w:r w:rsidR="005462D4" w:rsidRPr="004E0E15">
        <w:rPr>
          <w:rFonts w:ascii="Arial" w:hAnsi="Arial" w:cs="Arial"/>
          <w:sz w:val="24"/>
          <w:szCs w:val="24"/>
        </w:rPr>
        <w:t xml:space="preserve">To </w:t>
      </w:r>
      <w:r w:rsidRPr="004E0E15">
        <w:rPr>
          <w:rFonts w:ascii="Arial" w:hAnsi="Arial" w:cs="Arial"/>
          <w:sz w:val="24"/>
          <w:szCs w:val="24"/>
        </w:rPr>
        <w:t xml:space="preserve">understand what a healthy relationship is both on and </w:t>
      </w:r>
      <w:r w:rsidR="00FC714D" w:rsidRPr="004E0E15">
        <w:rPr>
          <w:rFonts w:ascii="Arial" w:hAnsi="Arial" w:cs="Arial"/>
          <w:sz w:val="24"/>
          <w:szCs w:val="24"/>
        </w:rPr>
        <w:t>offline</w:t>
      </w:r>
    </w:p>
    <w:p w14:paraId="6BD72651" w14:textId="64C71168" w:rsidR="006D217A" w:rsidRPr="004E0E15" w:rsidRDefault="00FC714D" w:rsidP="00FC714D">
      <w:pPr>
        <w:rPr>
          <w:rFonts w:ascii="Arial" w:hAnsi="Arial" w:cs="Arial"/>
          <w:sz w:val="24"/>
          <w:szCs w:val="24"/>
        </w:rPr>
      </w:pPr>
      <w:r w:rsidRPr="004E0E15">
        <w:rPr>
          <w:rFonts w:ascii="Arial" w:hAnsi="Arial" w:cs="Arial"/>
          <w:sz w:val="24"/>
          <w:szCs w:val="24"/>
        </w:rPr>
        <w:t xml:space="preserve">• To ensure </w:t>
      </w:r>
      <w:r w:rsidR="006D217A" w:rsidRPr="004E0E15">
        <w:rPr>
          <w:rFonts w:ascii="Arial" w:hAnsi="Arial" w:cs="Arial"/>
          <w:sz w:val="24"/>
          <w:szCs w:val="24"/>
        </w:rPr>
        <w:t>children know how and where to access appropriate support</w:t>
      </w:r>
    </w:p>
    <w:p w14:paraId="43F3C05C" w14:textId="792773BE" w:rsidR="002E2D4A" w:rsidRPr="004E0E15" w:rsidRDefault="002E2D4A" w:rsidP="00FC714D">
      <w:pPr>
        <w:rPr>
          <w:rFonts w:ascii="Arial" w:hAnsi="Arial" w:cs="Arial"/>
          <w:sz w:val="24"/>
          <w:szCs w:val="24"/>
        </w:rPr>
      </w:pPr>
    </w:p>
    <w:p w14:paraId="7990368F" w14:textId="451E2410" w:rsidR="002E2D4A" w:rsidRPr="00FC714D" w:rsidRDefault="002E2D4A" w:rsidP="00FC714D">
      <w:pPr>
        <w:rPr>
          <w:sz w:val="24"/>
          <w:szCs w:val="24"/>
        </w:rPr>
      </w:pPr>
      <w:r w:rsidRPr="004E0E15">
        <w:rPr>
          <w:rFonts w:ascii="Arial" w:hAnsi="Arial" w:cs="Arial"/>
          <w:sz w:val="24"/>
          <w:szCs w:val="24"/>
        </w:rPr>
        <w:t>See Appendix 1 for National curriculum requirements for RSE at primary school</w:t>
      </w:r>
      <w:r>
        <w:rPr>
          <w:sz w:val="24"/>
          <w:szCs w:val="24"/>
        </w:rPr>
        <w:t>.</w:t>
      </w:r>
    </w:p>
    <w:p w14:paraId="0073BF1E" w14:textId="3FC47A15" w:rsidR="00FC714D" w:rsidRPr="004E0E15" w:rsidRDefault="004E0E15" w:rsidP="00FC714D">
      <w:pPr>
        <w:rPr>
          <w:rFonts w:ascii="Arial" w:hAnsi="Arial" w:cs="Arial"/>
          <w:b/>
          <w:bCs/>
          <w:sz w:val="24"/>
          <w:szCs w:val="24"/>
          <w:u w:val="single"/>
          <w:lang w:val="en-US"/>
        </w:rPr>
      </w:pPr>
      <w:r w:rsidRPr="004E0E15">
        <w:rPr>
          <w:rFonts w:ascii="Arial" w:hAnsi="Arial" w:cs="Arial"/>
          <w:b/>
          <w:bCs/>
          <w:sz w:val="24"/>
          <w:szCs w:val="24"/>
          <w:u w:val="single"/>
          <w:lang w:val="en-US"/>
        </w:rPr>
        <w:t>Safeguarding &amp; Confidentiality</w:t>
      </w:r>
    </w:p>
    <w:p w14:paraId="2672D78E" w14:textId="77777777" w:rsidR="004E0E15" w:rsidRDefault="00C176B9" w:rsidP="00787898">
      <w:pPr>
        <w:rPr>
          <w:rFonts w:ascii="Arial" w:hAnsi="Arial" w:cs="Arial"/>
          <w:sz w:val="24"/>
          <w:szCs w:val="24"/>
        </w:rPr>
      </w:pPr>
      <w:r w:rsidRPr="004E0E15">
        <w:rPr>
          <w:rFonts w:ascii="Arial" w:hAnsi="Arial" w:cs="Arial"/>
          <w:sz w:val="24"/>
          <w:szCs w:val="24"/>
        </w:rPr>
        <w:t xml:space="preserve">Everyone involved in </w:t>
      </w:r>
      <w:r w:rsidR="00182F0C" w:rsidRPr="004E0E15">
        <w:rPr>
          <w:rFonts w:ascii="Arial" w:hAnsi="Arial" w:cs="Arial"/>
          <w:sz w:val="24"/>
          <w:szCs w:val="24"/>
        </w:rPr>
        <w:t xml:space="preserve">the teaching </w:t>
      </w:r>
      <w:r w:rsidRPr="004E0E15">
        <w:rPr>
          <w:rFonts w:ascii="Arial" w:hAnsi="Arial" w:cs="Arial"/>
          <w:sz w:val="24"/>
          <w:szCs w:val="24"/>
        </w:rPr>
        <w:t>RSE will be clear about the boundaries of their legal and professional roles and responsibilities. Teachers will be aware that effective RSE, which brings an understanding of what is and is not acceptable, may lead to disclosure of a child protection issue</w:t>
      </w:r>
      <w:r w:rsidR="007D2F5E" w:rsidRPr="004E0E15">
        <w:rPr>
          <w:rFonts w:ascii="Arial" w:hAnsi="Arial" w:cs="Arial"/>
          <w:sz w:val="24"/>
          <w:szCs w:val="24"/>
        </w:rPr>
        <w:t>.</w:t>
      </w:r>
    </w:p>
    <w:p w14:paraId="11BE0948" w14:textId="5B5D542B" w:rsidR="00445AA4" w:rsidRPr="004E0E15" w:rsidRDefault="005D17F8" w:rsidP="00787898">
      <w:pPr>
        <w:rPr>
          <w:rFonts w:ascii="Arial" w:hAnsi="Arial" w:cs="Arial"/>
          <w:sz w:val="24"/>
          <w:szCs w:val="24"/>
        </w:rPr>
      </w:pPr>
      <w:r w:rsidRPr="004E0E15">
        <w:rPr>
          <w:rFonts w:ascii="Arial" w:hAnsi="Arial" w:cs="Arial"/>
          <w:b/>
          <w:i/>
          <w:sz w:val="24"/>
          <w:szCs w:val="24"/>
        </w:rPr>
        <w:t xml:space="preserve">If a </w:t>
      </w:r>
      <w:r w:rsidR="0052134C" w:rsidRPr="004E0E15">
        <w:rPr>
          <w:rFonts w:ascii="Arial" w:hAnsi="Arial" w:cs="Arial"/>
          <w:b/>
          <w:i/>
          <w:sz w:val="24"/>
          <w:szCs w:val="24"/>
        </w:rPr>
        <w:t>staff</w:t>
      </w:r>
      <w:r w:rsidRPr="004E0E15">
        <w:rPr>
          <w:rFonts w:ascii="Arial" w:hAnsi="Arial" w:cs="Arial"/>
          <w:b/>
          <w:i/>
          <w:sz w:val="24"/>
          <w:szCs w:val="24"/>
        </w:rPr>
        <w:t xml:space="preserve"> member has an</w:t>
      </w:r>
      <w:r w:rsidR="008C6134" w:rsidRPr="004E0E15">
        <w:rPr>
          <w:rFonts w:ascii="Arial" w:hAnsi="Arial" w:cs="Arial"/>
          <w:b/>
          <w:i/>
          <w:sz w:val="24"/>
          <w:szCs w:val="24"/>
        </w:rPr>
        <w:t>y concerns or a child disclose</w:t>
      </w:r>
      <w:r w:rsidRPr="004E0E15">
        <w:rPr>
          <w:rFonts w:ascii="Arial" w:hAnsi="Arial" w:cs="Arial"/>
          <w:b/>
          <w:i/>
          <w:sz w:val="24"/>
          <w:szCs w:val="24"/>
        </w:rPr>
        <w:t xml:space="preserve">s information giving cause for concern, this </w:t>
      </w:r>
      <w:r w:rsidR="00A3674F" w:rsidRPr="004E0E15">
        <w:rPr>
          <w:rFonts w:ascii="Arial" w:hAnsi="Arial" w:cs="Arial"/>
          <w:b/>
          <w:i/>
          <w:sz w:val="24"/>
          <w:szCs w:val="24"/>
        </w:rPr>
        <w:t>must</w:t>
      </w:r>
      <w:r w:rsidRPr="004E0E15">
        <w:rPr>
          <w:rFonts w:ascii="Arial" w:hAnsi="Arial" w:cs="Arial"/>
          <w:b/>
          <w:i/>
          <w:sz w:val="24"/>
          <w:szCs w:val="24"/>
        </w:rPr>
        <w:t xml:space="preserve"> be report to </w:t>
      </w:r>
      <w:r w:rsidR="00C176B9" w:rsidRPr="004E0E15">
        <w:rPr>
          <w:rFonts w:ascii="Arial" w:hAnsi="Arial" w:cs="Arial"/>
          <w:b/>
          <w:i/>
          <w:sz w:val="24"/>
          <w:szCs w:val="24"/>
        </w:rPr>
        <w:t>the DSL</w:t>
      </w:r>
      <w:r w:rsidRPr="004E0E15">
        <w:rPr>
          <w:rFonts w:ascii="Arial" w:hAnsi="Arial" w:cs="Arial"/>
          <w:b/>
          <w:i/>
          <w:sz w:val="24"/>
          <w:szCs w:val="24"/>
        </w:rPr>
        <w:t xml:space="preserve"> and the schools safeguarding policy </w:t>
      </w:r>
      <w:r w:rsidR="00A3674F" w:rsidRPr="004E0E15">
        <w:rPr>
          <w:rFonts w:ascii="Arial" w:hAnsi="Arial" w:cs="Arial"/>
          <w:b/>
          <w:i/>
          <w:sz w:val="24"/>
          <w:szCs w:val="24"/>
        </w:rPr>
        <w:t>must</w:t>
      </w:r>
      <w:r w:rsidRPr="004E0E15">
        <w:rPr>
          <w:rFonts w:ascii="Arial" w:hAnsi="Arial" w:cs="Arial"/>
          <w:b/>
          <w:i/>
          <w:sz w:val="24"/>
          <w:szCs w:val="24"/>
        </w:rPr>
        <w:t xml:space="preserve"> be followed.</w:t>
      </w:r>
    </w:p>
    <w:p w14:paraId="65E23AB6" w14:textId="77777777" w:rsidR="004E0E15" w:rsidRDefault="004E0E15" w:rsidP="00B2453B">
      <w:pPr>
        <w:rPr>
          <w:sz w:val="24"/>
          <w:szCs w:val="24"/>
        </w:rPr>
      </w:pPr>
    </w:p>
    <w:p w14:paraId="3B2303E3" w14:textId="079E9F66" w:rsidR="004E0E15" w:rsidRPr="004E0E15" w:rsidRDefault="004E0E15" w:rsidP="00B2453B">
      <w:pPr>
        <w:rPr>
          <w:rFonts w:ascii="Arial" w:hAnsi="Arial" w:cs="Arial"/>
          <w:b/>
          <w:sz w:val="24"/>
          <w:szCs w:val="24"/>
          <w:u w:val="single"/>
        </w:rPr>
      </w:pPr>
      <w:r w:rsidRPr="004E0E15">
        <w:rPr>
          <w:rFonts w:ascii="Arial" w:hAnsi="Arial" w:cs="Arial"/>
          <w:b/>
          <w:sz w:val="24"/>
          <w:szCs w:val="24"/>
          <w:u w:val="single"/>
        </w:rPr>
        <w:t>Equality and Discrimination.</w:t>
      </w:r>
    </w:p>
    <w:p w14:paraId="2F743E50" w14:textId="32F34ECE" w:rsidR="00B2453B" w:rsidRPr="004E0E15" w:rsidRDefault="0014409D" w:rsidP="00B2453B">
      <w:pPr>
        <w:rPr>
          <w:rFonts w:ascii="Arial" w:hAnsi="Arial" w:cs="Arial"/>
          <w:b/>
          <w:sz w:val="24"/>
          <w:szCs w:val="24"/>
        </w:rPr>
      </w:pPr>
      <w:r w:rsidRPr="004E0E15">
        <w:rPr>
          <w:rFonts w:ascii="Arial" w:hAnsi="Arial" w:cs="Arial"/>
          <w:sz w:val="24"/>
          <w:szCs w:val="24"/>
        </w:rPr>
        <w:t>The school understands its responsibilities in relation to the Equality Act 2010</w:t>
      </w:r>
      <w:r w:rsidR="00A97324" w:rsidRPr="004E0E15">
        <w:rPr>
          <w:rFonts w:ascii="Arial" w:hAnsi="Arial" w:cs="Arial"/>
          <w:sz w:val="24"/>
          <w:szCs w:val="24"/>
        </w:rPr>
        <w:t>, meaning</w:t>
      </w:r>
      <w:r w:rsidR="00BC2C6F" w:rsidRPr="004E0E15">
        <w:rPr>
          <w:rFonts w:ascii="Arial" w:hAnsi="Arial" w:cs="Arial"/>
          <w:sz w:val="24"/>
          <w:szCs w:val="24"/>
        </w:rPr>
        <w:t xml:space="preserve"> that school cannot unlawfully discriminate against</w:t>
      </w:r>
      <w:r w:rsidR="00A97324" w:rsidRPr="004E0E15">
        <w:rPr>
          <w:rFonts w:ascii="Arial" w:hAnsi="Arial" w:cs="Arial"/>
          <w:sz w:val="24"/>
          <w:szCs w:val="24"/>
        </w:rPr>
        <w:t xml:space="preserve"> any</w:t>
      </w:r>
      <w:r w:rsidR="00BC2C6F" w:rsidRPr="004E0E15">
        <w:rPr>
          <w:rFonts w:ascii="Arial" w:hAnsi="Arial" w:cs="Arial"/>
          <w:sz w:val="24"/>
          <w:szCs w:val="24"/>
        </w:rPr>
        <w:t xml:space="preserve"> pupil</w:t>
      </w:r>
      <w:r w:rsidR="00A97324" w:rsidRPr="004E0E15">
        <w:rPr>
          <w:rFonts w:ascii="Arial" w:hAnsi="Arial" w:cs="Arial"/>
          <w:sz w:val="24"/>
          <w:szCs w:val="24"/>
        </w:rPr>
        <w:t xml:space="preserve"> </w:t>
      </w:r>
      <w:r w:rsidR="00BC2C6F" w:rsidRPr="004E0E15">
        <w:rPr>
          <w:rFonts w:ascii="Arial" w:hAnsi="Arial" w:cs="Arial"/>
          <w:sz w:val="24"/>
          <w:szCs w:val="24"/>
        </w:rPr>
        <w:t xml:space="preserve">because of their sex, race, disability, religion or belief or sexual orientation. </w:t>
      </w:r>
      <w:r w:rsidR="00B2453B" w:rsidRPr="004E0E15">
        <w:rPr>
          <w:rFonts w:ascii="Arial" w:hAnsi="Arial" w:cs="Arial"/>
          <w:sz w:val="24"/>
          <w:szCs w:val="24"/>
        </w:rPr>
        <w:t>RSE will be taught to ensure quality of access for all pupils and avoiding discrimination</w:t>
      </w:r>
      <w:r w:rsidR="00B2453B" w:rsidRPr="004E0E15">
        <w:rPr>
          <w:rFonts w:ascii="Arial" w:hAnsi="Arial" w:cs="Arial"/>
          <w:b/>
          <w:sz w:val="24"/>
          <w:szCs w:val="24"/>
        </w:rPr>
        <w:t>.</w:t>
      </w:r>
    </w:p>
    <w:p w14:paraId="19873FE8" w14:textId="6B2D4B1A" w:rsidR="00B2453B" w:rsidRPr="004E0E15" w:rsidRDefault="00B2453B" w:rsidP="00B2453B">
      <w:pPr>
        <w:rPr>
          <w:rFonts w:ascii="Arial" w:hAnsi="Arial" w:cs="Arial"/>
          <w:sz w:val="24"/>
          <w:szCs w:val="24"/>
        </w:rPr>
      </w:pPr>
      <w:r w:rsidRPr="004E0E15">
        <w:rPr>
          <w:rFonts w:ascii="Arial" w:hAnsi="Arial" w:cs="Arial"/>
          <w:sz w:val="24"/>
          <w:szCs w:val="24"/>
        </w:rPr>
        <w:t>We ensure our Relationships and Sex education</w:t>
      </w:r>
      <w:r w:rsidR="00041519" w:rsidRPr="004E0E15">
        <w:rPr>
          <w:rFonts w:ascii="Arial" w:hAnsi="Arial" w:cs="Arial"/>
          <w:sz w:val="24"/>
          <w:szCs w:val="24"/>
        </w:rPr>
        <w:t xml:space="preserve"> programme</w:t>
      </w:r>
      <w:r w:rsidRPr="004E0E15">
        <w:rPr>
          <w:rFonts w:ascii="Arial" w:hAnsi="Arial" w:cs="Arial"/>
          <w:sz w:val="24"/>
          <w:szCs w:val="24"/>
        </w:rPr>
        <w:t xml:space="preserve"> is sensitive to the needs of </w:t>
      </w:r>
      <w:r w:rsidR="00D607EE" w:rsidRPr="004E0E15">
        <w:rPr>
          <w:rFonts w:ascii="Arial" w:hAnsi="Arial" w:cs="Arial"/>
          <w:sz w:val="24"/>
          <w:szCs w:val="24"/>
        </w:rPr>
        <w:t>all</w:t>
      </w:r>
      <w:r w:rsidRPr="004E0E15">
        <w:rPr>
          <w:rFonts w:ascii="Arial" w:hAnsi="Arial" w:cs="Arial"/>
          <w:sz w:val="24"/>
          <w:szCs w:val="24"/>
        </w:rPr>
        <w:t xml:space="preserve"> our pupils and their families by:</w:t>
      </w:r>
    </w:p>
    <w:p w14:paraId="74AB6DA3" w14:textId="14AC3125" w:rsidR="00B2453B" w:rsidRPr="004E0E15" w:rsidRDefault="007D2F5E" w:rsidP="008C6134">
      <w:pPr>
        <w:pStyle w:val="ListParagraph"/>
        <w:numPr>
          <w:ilvl w:val="0"/>
          <w:numId w:val="3"/>
        </w:numPr>
        <w:rPr>
          <w:rFonts w:ascii="Arial" w:hAnsi="Arial" w:cs="Arial"/>
          <w:sz w:val="24"/>
          <w:szCs w:val="24"/>
        </w:rPr>
      </w:pPr>
      <w:r w:rsidRPr="004E0E15">
        <w:rPr>
          <w:rFonts w:ascii="Arial" w:hAnsi="Arial" w:cs="Arial"/>
          <w:sz w:val="24"/>
          <w:szCs w:val="24"/>
        </w:rPr>
        <w:t>Being aware of</w:t>
      </w:r>
      <w:r w:rsidR="00B2453B" w:rsidRPr="004E0E15">
        <w:rPr>
          <w:rFonts w:ascii="Arial" w:hAnsi="Arial" w:cs="Arial"/>
          <w:sz w:val="24"/>
          <w:szCs w:val="24"/>
        </w:rPr>
        <w:t xml:space="preserve"> pupils’ individual characteristics, backgrounds, </w:t>
      </w:r>
      <w:r w:rsidR="007A7CFA" w:rsidRPr="004E0E15">
        <w:rPr>
          <w:rFonts w:ascii="Arial" w:hAnsi="Arial" w:cs="Arial"/>
          <w:sz w:val="24"/>
          <w:szCs w:val="24"/>
        </w:rPr>
        <w:t>attitudes,</w:t>
      </w:r>
      <w:r w:rsidR="00B2453B" w:rsidRPr="004E0E15">
        <w:rPr>
          <w:rFonts w:ascii="Arial" w:hAnsi="Arial" w:cs="Arial"/>
          <w:sz w:val="24"/>
          <w:szCs w:val="24"/>
        </w:rPr>
        <w:t xml:space="preserve"> and feelings.</w:t>
      </w:r>
    </w:p>
    <w:p w14:paraId="6F99F58E" w14:textId="77777777" w:rsidR="00B2453B" w:rsidRPr="004E0E15" w:rsidRDefault="00B2453B" w:rsidP="008C6134">
      <w:pPr>
        <w:pStyle w:val="ListParagraph"/>
        <w:numPr>
          <w:ilvl w:val="0"/>
          <w:numId w:val="3"/>
        </w:numPr>
        <w:rPr>
          <w:rFonts w:ascii="Arial" w:hAnsi="Arial" w:cs="Arial"/>
          <w:sz w:val="24"/>
          <w:szCs w:val="24"/>
        </w:rPr>
      </w:pPr>
      <w:r w:rsidRPr="004E0E15">
        <w:rPr>
          <w:rFonts w:ascii="Arial" w:hAnsi="Arial" w:cs="Arial"/>
          <w:sz w:val="24"/>
          <w:szCs w:val="24"/>
        </w:rPr>
        <w:t>Differentiating teaching and learning from our planned scheme of work to allow access to Relationships and Sex education for all our pupils including those with SEND or EAL.</w:t>
      </w:r>
    </w:p>
    <w:p w14:paraId="006E45CC" w14:textId="64ADC386" w:rsidR="00AA3DD1" w:rsidRPr="004E0E15" w:rsidRDefault="00AA3DD1" w:rsidP="00AA3DD1">
      <w:pPr>
        <w:pStyle w:val="ListParagraph"/>
        <w:numPr>
          <w:ilvl w:val="0"/>
          <w:numId w:val="3"/>
        </w:numPr>
        <w:rPr>
          <w:rFonts w:ascii="Arial" w:hAnsi="Arial" w:cs="Arial"/>
          <w:sz w:val="24"/>
          <w:szCs w:val="24"/>
        </w:rPr>
      </w:pPr>
      <w:r w:rsidRPr="004E0E15">
        <w:rPr>
          <w:rFonts w:ascii="Arial" w:hAnsi="Arial" w:cs="Arial"/>
          <w:sz w:val="24"/>
          <w:szCs w:val="24"/>
        </w:rPr>
        <w:t xml:space="preserve">The school understands that pupils with SEND or other needs (such as those with social, emotional or mental health needs) are entitled to learn about relationships, sex and health education, and the programme will be designed to be inclusive of all pupils. </w:t>
      </w:r>
    </w:p>
    <w:p w14:paraId="7932E762" w14:textId="63396ED6" w:rsidR="00385514" w:rsidRPr="004E0E15" w:rsidRDefault="00385514" w:rsidP="00385514">
      <w:pPr>
        <w:pStyle w:val="ListParagraph"/>
        <w:numPr>
          <w:ilvl w:val="0"/>
          <w:numId w:val="3"/>
        </w:numPr>
        <w:rPr>
          <w:rFonts w:ascii="Arial" w:hAnsi="Arial" w:cs="Arial"/>
          <w:sz w:val="24"/>
          <w:szCs w:val="24"/>
        </w:rPr>
      </w:pPr>
      <w:r w:rsidRPr="004E0E15">
        <w:rPr>
          <w:rFonts w:ascii="Arial" w:hAnsi="Arial" w:cs="Arial"/>
          <w:sz w:val="24"/>
          <w:szCs w:val="24"/>
        </w:rPr>
        <w:t>Ensuring freedom from all forms of bullying including homophobic, biphobia and transphobic bullying as is our duty within the Equalities Act (2010) through a zero-tolerance approach within all our policies and practice</w:t>
      </w:r>
    </w:p>
    <w:p w14:paraId="5C208120" w14:textId="44A749F6" w:rsidR="00385514" w:rsidRPr="006F520F" w:rsidRDefault="006F520F" w:rsidP="000F6F03">
      <w:pPr>
        <w:rPr>
          <w:rFonts w:ascii="Arial" w:hAnsi="Arial" w:cs="Arial"/>
          <w:b/>
          <w:sz w:val="24"/>
          <w:szCs w:val="24"/>
          <w:u w:val="single"/>
        </w:rPr>
      </w:pPr>
      <w:r w:rsidRPr="006F520F">
        <w:rPr>
          <w:rFonts w:ascii="Arial" w:hAnsi="Arial" w:cs="Arial"/>
          <w:b/>
          <w:sz w:val="24"/>
          <w:szCs w:val="24"/>
          <w:u w:val="single"/>
        </w:rPr>
        <w:t>Organisation of the Curriculum.</w:t>
      </w:r>
    </w:p>
    <w:p w14:paraId="31EEF4C9" w14:textId="025F0C94" w:rsidR="006D217A" w:rsidRPr="006F520F" w:rsidRDefault="006D217A" w:rsidP="00143854">
      <w:pPr>
        <w:rPr>
          <w:rFonts w:ascii="Arial" w:hAnsi="Arial" w:cs="Arial"/>
          <w:bCs/>
          <w:sz w:val="24"/>
          <w:szCs w:val="24"/>
        </w:rPr>
      </w:pPr>
      <w:r w:rsidRPr="006F520F">
        <w:rPr>
          <w:rFonts w:ascii="Arial" w:hAnsi="Arial" w:cs="Arial"/>
          <w:bCs/>
          <w:sz w:val="24"/>
          <w:szCs w:val="24"/>
        </w:rPr>
        <w:t>RSE will</w:t>
      </w:r>
      <w:r w:rsidR="00D747CE" w:rsidRPr="006F520F">
        <w:rPr>
          <w:rFonts w:ascii="Arial" w:hAnsi="Arial" w:cs="Arial"/>
          <w:bCs/>
          <w:sz w:val="24"/>
          <w:szCs w:val="24"/>
        </w:rPr>
        <w:t xml:space="preserve"> be delivered as part of the school’s PSHE curriculum which has been organised in line with the statutory requirements outlined in the ‘Relationships, Education, Relationships and Sex Education (RSE) and Health Education’ guidance</w:t>
      </w:r>
      <w:r w:rsidR="008517C6" w:rsidRPr="006F520F">
        <w:rPr>
          <w:rFonts w:ascii="Arial" w:hAnsi="Arial" w:cs="Arial"/>
          <w:bCs/>
          <w:sz w:val="24"/>
          <w:szCs w:val="24"/>
        </w:rPr>
        <w:t>.</w:t>
      </w:r>
      <w:hyperlink r:id="rId8" w:history="1">
        <w:r w:rsidR="008517C6" w:rsidRPr="006F520F">
          <w:rPr>
            <w:rStyle w:val="Hyperlink"/>
            <w:rFonts w:ascii="Arial" w:hAnsi="Arial" w:cs="Arial"/>
            <w:bCs/>
            <w:sz w:val="24"/>
            <w:szCs w:val="24"/>
          </w:rPr>
          <w:t>https://www.gov.uk/government/publications/relationships-education-relationships-and-sex-education-rse-and-health-education</w:t>
        </w:r>
      </w:hyperlink>
      <w:r w:rsidR="008517C6" w:rsidRPr="006F520F">
        <w:rPr>
          <w:rFonts w:ascii="Arial" w:hAnsi="Arial" w:cs="Arial"/>
          <w:bCs/>
          <w:sz w:val="24"/>
          <w:szCs w:val="24"/>
        </w:rPr>
        <w:t xml:space="preserve"> </w:t>
      </w:r>
    </w:p>
    <w:p w14:paraId="55B85DCF" w14:textId="719E5516" w:rsidR="008517C6" w:rsidRPr="006F520F" w:rsidRDefault="006D217A" w:rsidP="00143854">
      <w:pPr>
        <w:rPr>
          <w:rFonts w:ascii="Arial" w:hAnsi="Arial" w:cs="Arial"/>
          <w:bCs/>
          <w:sz w:val="24"/>
          <w:szCs w:val="24"/>
        </w:rPr>
      </w:pPr>
      <w:r w:rsidRPr="006F520F">
        <w:rPr>
          <w:rFonts w:ascii="Arial" w:hAnsi="Arial" w:cs="Arial"/>
          <w:bCs/>
          <w:sz w:val="24"/>
          <w:szCs w:val="24"/>
        </w:rPr>
        <w:t xml:space="preserve">At </w:t>
      </w:r>
      <w:r w:rsidR="007D2F5E" w:rsidRPr="006F520F">
        <w:rPr>
          <w:rFonts w:ascii="Arial" w:hAnsi="Arial" w:cs="Arial"/>
          <w:bCs/>
          <w:sz w:val="24"/>
          <w:szCs w:val="24"/>
        </w:rPr>
        <w:t>St. Mary’s,</w:t>
      </w:r>
      <w:r w:rsidRPr="006F520F">
        <w:rPr>
          <w:rFonts w:ascii="Arial" w:hAnsi="Arial" w:cs="Arial"/>
          <w:bCs/>
          <w:sz w:val="24"/>
          <w:szCs w:val="24"/>
        </w:rPr>
        <w:t xml:space="preserve"> we have the flexibility to deliver the content in a way that is age and developmentally appropriate and sensitive to the needs and religious background of all our pupils</w:t>
      </w:r>
      <w:r w:rsidR="007D2F5E" w:rsidRPr="006F520F">
        <w:rPr>
          <w:rFonts w:ascii="Arial" w:hAnsi="Arial" w:cs="Arial"/>
          <w:bCs/>
          <w:sz w:val="24"/>
          <w:szCs w:val="24"/>
        </w:rPr>
        <w:t>.</w:t>
      </w:r>
    </w:p>
    <w:p w14:paraId="7292DADE" w14:textId="796EC18A" w:rsidR="00D00C10" w:rsidRPr="006F520F" w:rsidRDefault="00D00C10" w:rsidP="00143854">
      <w:pPr>
        <w:rPr>
          <w:rFonts w:ascii="Arial" w:hAnsi="Arial" w:cs="Arial"/>
          <w:bCs/>
          <w:sz w:val="24"/>
          <w:szCs w:val="24"/>
        </w:rPr>
      </w:pPr>
      <w:r w:rsidRPr="006F520F">
        <w:rPr>
          <w:rFonts w:ascii="Arial" w:hAnsi="Arial" w:cs="Arial"/>
          <w:bCs/>
          <w:sz w:val="24"/>
          <w:szCs w:val="24"/>
        </w:rPr>
        <w:t>At the point we consider it appropriate to teach pupils about LGBT, we will ensure that this content is fully integrated into the relationships, sex and health curriculum, rather than delivered as a standalone unit or lesson.</w:t>
      </w:r>
    </w:p>
    <w:p w14:paraId="15E7E18F" w14:textId="6B80E181" w:rsidR="00143854" w:rsidRPr="006F520F" w:rsidRDefault="00143854" w:rsidP="00143854">
      <w:pPr>
        <w:pStyle w:val="ListParagraph"/>
        <w:numPr>
          <w:ilvl w:val="0"/>
          <w:numId w:val="12"/>
        </w:numPr>
        <w:rPr>
          <w:rFonts w:ascii="Arial" w:hAnsi="Arial" w:cs="Arial"/>
          <w:sz w:val="24"/>
          <w:szCs w:val="24"/>
        </w:rPr>
      </w:pPr>
      <w:r w:rsidRPr="006F520F">
        <w:rPr>
          <w:rFonts w:ascii="Arial" w:hAnsi="Arial" w:cs="Arial"/>
          <w:sz w:val="24"/>
          <w:szCs w:val="24"/>
        </w:rPr>
        <w:t>All teachers will have responsibility for planning and delivering RSE.</w:t>
      </w:r>
    </w:p>
    <w:p w14:paraId="7BC4EF0E" w14:textId="0167C66F" w:rsidR="00E018A6" w:rsidRPr="006F520F" w:rsidRDefault="00E018A6" w:rsidP="00143854">
      <w:pPr>
        <w:pStyle w:val="ListParagraph"/>
        <w:numPr>
          <w:ilvl w:val="0"/>
          <w:numId w:val="12"/>
        </w:numPr>
        <w:rPr>
          <w:rFonts w:ascii="Arial" w:hAnsi="Arial" w:cs="Arial"/>
          <w:sz w:val="24"/>
          <w:szCs w:val="24"/>
        </w:rPr>
      </w:pPr>
      <w:r w:rsidRPr="006F520F">
        <w:rPr>
          <w:rFonts w:ascii="Arial" w:hAnsi="Arial" w:cs="Arial"/>
          <w:sz w:val="24"/>
          <w:szCs w:val="24"/>
        </w:rPr>
        <w:t>Everyone involved in the teaching of RSE will follow the school policy.</w:t>
      </w:r>
    </w:p>
    <w:p w14:paraId="4D13F08F" w14:textId="5828408E" w:rsidR="00E018A6" w:rsidRPr="006F520F" w:rsidRDefault="00E018A6" w:rsidP="00143854">
      <w:pPr>
        <w:pStyle w:val="ListParagraph"/>
        <w:numPr>
          <w:ilvl w:val="0"/>
          <w:numId w:val="12"/>
        </w:numPr>
        <w:rPr>
          <w:rFonts w:ascii="Arial" w:hAnsi="Arial" w:cs="Arial"/>
          <w:sz w:val="24"/>
          <w:szCs w:val="24"/>
        </w:rPr>
      </w:pPr>
      <w:r w:rsidRPr="006F520F">
        <w:rPr>
          <w:rFonts w:ascii="Arial" w:hAnsi="Arial" w:cs="Arial"/>
          <w:sz w:val="24"/>
          <w:szCs w:val="24"/>
        </w:rPr>
        <w:t xml:space="preserve">A balanced and non-judgmental approach will be </w:t>
      </w:r>
      <w:r w:rsidR="00135501" w:rsidRPr="006F520F">
        <w:rPr>
          <w:rFonts w:ascii="Arial" w:hAnsi="Arial" w:cs="Arial"/>
          <w:sz w:val="24"/>
          <w:szCs w:val="24"/>
        </w:rPr>
        <w:t>taken,</w:t>
      </w:r>
      <w:r w:rsidRPr="006F520F">
        <w:rPr>
          <w:rFonts w:ascii="Arial" w:hAnsi="Arial" w:cs="Arial"/>
          <w:sz w:val="24"/>
          <w:szCs w:val="24"/>
        </w:rPr>
        <w:t xml:space="preserve"> and the personal beliefs and attitudes of teachers will not influence the teaching of RSE. .</w:t>
      </w:r>
    </w:p>
    <w:p w14:paraId="11007D30" w14:textId="1F9D54AF" w:rsidR="00E018A6" w:rsidRPr="006F520F" w:rsidRDefault="00E018A6" w:rsidP="00E018A6">
      <w:pPr>
        <w:rPr>
          <w:rFonts w:ascii="Arial" w:hAnsi="Arial" w:cs="Arial"/>
          <w:sz w:val="24"/>
          <w:szCs w:val="24"/>
        </w:rPr>
      </w:pPr>
      <w:r w:rsidRPr="006F520F">
        <w:rPr>
          <w:rFonts w:ascii="Arial" w:hAnsi="Arial" w:cs="Arial"/>
          <w:sz w:val="24"/>
          <w:szCs w:val="24"/>
        </w:rPr>
        <w:t xml:space="preserve">At </w:t>
      </w:r>
      <w:r w:rsidR="007D2F5E" w:rsidRPr="006F520F">
        <w:rPr>
          <w:rFonts w:ascii="Arial" w:hAnsi="Arial" w:cs="Arial"/>
          <w:sz w:val="24"/>
          <w:szCs w:val="24"/>
        </w:rPr>
        <w:t>St. Mary’s,</w:t>
      </w:r>
      <w:r w:rsidR="00385514" w:rsidRPr="006F520F">
        <w:rPr>
          <w:rFonts w:ascii="Arial" w:hAnsi="Arial" w:cs="Arial"/>
          <w:sz w:val="24"/>
          <w:szCs w:val="24"/>
        </w:rPr>
        <w:t xml:space="preserve"> a</w:t>
      </w:r>
      <w:r w:rsidR="00FC714D" w:rsidRPr="006F520F">
        <w:rPr>
          <w:rFonts w:ascii="Arial" w:hAnsi="Arial" w:cs="Arial"/>
          <w:sz w:val="24"/>
          <w:szCs w:val="24"/>
        </w:rPr>
        <w:t xml:space="preserve"> number of </w:t>
      </w:r>
      <w:r w:rsidR="007D2F5E" w:rsidRPr="006F520F">
        <w:rPr>
          <w:rFonts w:ascii="Arial" w:hAnsi="Arial" w:cs="Arial"/>
          <w:sz w:val="24"/>
          <w:szCs w:val="24"/>
        </w:rPr>
        <w:t>teaching strategies</w:t>
      </w:r>
      <w:r w:rsidRPr="006F520F">
        <w:rPr>
          <w:rFonts w:ascii="Arial" w:hAnsi="Arial" w:cs="Arial"/>
          <w:sz w:val="24"/>
          <w:szCs w:val="24"/>
        </w:rPr>
        <w:t xml:space="preserve"> will be used,</w:t>
      </w:r>
      <w:r w:rsidR="00385514" w:rsidRPr="006F520F">
        <w:rPr>
          <w:rFonts w:ascii="Arial" w:hAnsi="Arial" w:cs="Arial"/>
          <w:sz w:val="24"/>
          <w:szCs w:val="24"/>
        </w:rPr>
        <w:t xml:space="preserve"> to deliver an inclusive RSE curriculum,</w:t>
      </w:r>
      <w:r w:rsidRPr="006F520F">
        <w:rPr>
          <w:rFonts w:ascii="Arial" w:hAnsi="Arial" w:cs="Arial"/>
          <w:sz w:val="24"/>
          <w:szCs w:val="24"/>
        </w:rPr>
        <w:t xml:space="preserve"> including:</w:t>
      </w:r>
    </w:p>
    <w:p w14:paraId="5ACF48BE" w14:textId="1AF4F532" w:rsidR="00E018A6" w:rsidRPr="006F520F" w:rsidRDefault="00E018A6" w:rsidP="00E018A6">
      <w:pPr>
        <w:pStyle w:val="ListParagraph"/>
        <w:numPr>
          <w:ilvl w:val="0"/>
          <w:numId w:val="10"/>
        </w:numPr>
        <w:rPr>
          <w:rFonts w:ascii="Arial" w:hAnsi="Arial" w:cs="Arial"/>
          <w:sz w:val="24"/>
          <w:szCs w:val="24"/>
        </w:rPr>
      </w:pPr>
      <w:r w:rsidRPr="006F520F">
        <w:rPr>
          <w:rFonts w:ascii="Arial" w:hAnsi="Arial" w:cs="Arial"/>
          <w:sz w:val="24"/>
          <w:szCs w:val="24"/>
        </w:rPr>
        <w:t xml:space="preserve">Establishing ground rules with </w:t>
      </w:r>
      <w:r w:rsidR="007A7CFA" w:rsidRPr="006F520F">
        <w:rPr>
          <w:rFonts w:ascii="Arial" w:hAnsi="Arial" w:cs="Arial"/>
          <w:sz w:val="24"/>
          <w:szCs w:val="24"/>
        </w:rPr>
        <w:t>pupils.</w:t>
      </w:r>
    </w:p>
    <w:p w14:paraId="5D26849A" w14:textId="613801D0" w:rsidR="00E018A6" w:rsidRPr="006F520F" w:rsidRDefault="00E018A6" w:rsidP="00E018A6">
      <w:pPr>
        <w:pStyle w:val="ListParagraph"/>
        <w:numPr>
          <w:ilvl w:val="0"/>
          <w:numId w:val="10"/>
        </w:numPr>
        <w:rPr>
          <w:rFonts w:ascii="Arial" w:hAnsi="Arial" w:cs="Arial"/>
          <w:sz w:val="24"/>
          <w:szCs w:val="24"/>
        </w:rPr>
      </w:pPr>
      <w:r w:rsidRPr="006F520F">
        <w:rPr>
          <w:rFonts w:ascii="Arial" w:hAnsi="Arial" w:cs="Arial"/>
          <w:sz w:val="24"/>
          <w:szCs w:val="24"/>
        </w:rPr>
        <w:t>Using ‘distancing’ techniques (</w:t>
      </w:r>
      <w:r w:rsidR="007A7CFA" w:rsidRPr="006F520F">
        <w:rPr>
          <w:rFonts w:ascii="Arial" w:hAnsi="Arial" w:cs="Arial"/>
          <w:sz w:val="24"/>
          <w:szCs w:val="24"/>
        </w:rPr>
        <w:t>e.g.</w:t>
      </w:r>
      <w:r w:rsidRPr="006F520F">
        <w:rPr>
          <w:rFonts w:ascii="Arial" w:hAnsi="Arial" w:cs="Arial"/>
          <w:sz w:val="24"/>
          <w:szCs w:val="24"/>
        </w:rPr>
        <w:t xml:space="preserve"> Case studies)</w:t>
      </w:r>
    </w:p>
    <w:p w14:paraId="29B9F125" w14:textId="77777777" w:rsidR="00E018A6" w:rsidRPr="006F520F" w:rsidRDefault="00E018A6" w:rsidP="00E018A6">
      <w:pPr>
        <w:pStyle w:val="ListParagraph"/>
        <w:numPr>
          <w:ilvl w:val="0"/>
          <w:numId w:val="10"/>
        </w:numPr>
        <w:rPr>
          <w:rFonts w:ascii="Arial" w:hAnsi="Arial" w:cs="Arial"/>
          <w:sz w:val="24"/>
          <w:szCs w:val="24"/>
        </w:rPr>
      </w:pPr>
      <w:r w:rsidRPr="006F520F">
        <w:rPr>
          <w:rFonts w:ascii="Arial" w:hAnsi="Arial" w:cs="Arial"/>
          <w:sz w:val="24"/>
          <w:szCs w:val="24"/>
        </w:rPr>
        <w:t>The provision of a ‘question box’ during each planned session</w:t>
      </w:r>
    </w:p>
    <w:p w14:paraId="5D64F32E" w14:textId="77777777" w:rsidR="00E018A6" w:rsidRPr="006F520F" w:rsidRDefault="00E018A6" w:rsidP="00E018A6">
      <w:pPr>
        <w:pStyle w:val="ListParagraph"/>
        <w:numPr>
          <w:ilvl w:val="0"/>
          <w:numId w:val="10"/>
        </w:numPr>
        <w:rPr>
          <w:rFonts w:ascii="Arial" w:hAnsi="Arial" w:cs="Arial"/>
          <w:sz w:val="24"/>
          <w:szCs w:val="24"/>
        </w:rPr>
      </w:pPr>
      <w:r w:rsidRPr="006F520F">
        <w:rPr>
          <w:rFonts w:ascii="Arial" w:hAnsi="Arial" w:cs="Arial"/>
          <w:sz w:val="24"/>
          <w:szCs w:val="24"/>
        </w:rPr>
        <w:t>Dealing with children’s questions in an appropriate manner</w:t>
      </w:r>
    </w:p>
    <w:p w14:paraId="04D20448" w14:textId="77777777" w:rsidR="00E018A6" w:rsidRPr="006F520F" w:rsidRDefault="00E018A6" w:rsidP="00E018A6">
      <w:pPr>
        <w:pStyle w:val="ListParagraph"/>
        <w:numPr>
          <w:ilvl w:val="0"/>
          <w:numId w:val="10"/>
        </w:numPr>
        <w:rPr>
          <w:rFonts w:ascii="Arial" w:hAnsi="Arial" w:cs="Arial"/>
          <w:sz w:val="24"/>
          <w:szCs w:val="24"/>
        </w:rPr>
      </w:pPr>
      <w:r w:rsidRPr="006F520F">
        <w:rPr>
          <w:rFonts w:ascii="Arial" w:hAnsi="Arial" w:cs="Arial"/>
          <w:sz w:val="24"/>
          <w:szCs w:val="24"/>
        </w:rPr>
        <w:t>Using discussion and age appropriate materials.</w:t>
      </w:r>
    </w:p>
    <w:p w14:paraId="07FAE619" w14:textId="77777777" w:rsidR="00E018A6" w:rsidRPr="006F520F" w:rsidRDefault="00E018A6" w:rsidP="00E018A6">
      <w:pPr>
        <w:pStyle w:val="ListParagraph"/>
        <w:numPr>
          <w:ilvl w:val="0"/>
          <w:numId w:val="10"/>
        </w:numPr>
        <w:rPr>
          <w:rFonts w:ascii="Arial" w:hAnsi="Arial" w:cs="Arial"/>
          <w:sz w:val="24"/>
          <w:szCs w:val="24"/>
        </w:rPr>
      </w:pPr>
      <w:r w:rsidRPr="006F520F">
        <w:rPr>
          <w:rFonts w:ascii="Arial" w:hAnsi="Arial" w:cs="Arial"/>
          <w:sz w:val="24"/>
          <w:szCs w:val="24"/>
        </w:rPr>
        <w:t>Encourage reflection</w:t>
      </w:r>
    </w:p>
    <w:p w14:paraId="79C32BE7" w14:textId="2F1411C7" w:rsidR="0035445A" w:rsidRPr="006F520F" w:rsidRDefault="00CC1204" w:rsidP="00C30D49">
      <w:pPr>
        <w:rPr>
          <w:rFonts w:ascii="Arial" w:hAnsi="Arial" w:cs="Arial"/>
          <w:color w:val="7030A0"/>
          <w:sz w:val="24"/>
          <w:szCs w:val="24"/>
        </w:rPr>
      </w:pPr>
      <w:r w:rsidRPr="006F520F">
        <w:rPr>
          <w:rFonts w:ascii="Arial" w:hAnsi="Arial" w:cs="Arial"/>
          <w:sz w:val="24"/>
          <w:szCs w:val="24"/>
        </w:rPr>
        <w:t xml:space="preserve">At </w:t>
      </w:r>
      <w:r w:rsidR="007D2F5E" w:rsidRPr="006F520F">
        <w:rPr>
          <w:rFonts w:ascii="Arial" w:hAnsi="Arial" w:cs="Arial"/>
          <w:sz w:val="24"/>
          <w:szCs w:val="24"/>
        </w:rPr>
        <w:t xml:space="preserve">St. Mary’s </w:t>
      </w:r>
      <w:r w:rsidRPr="006F520F">
        <w:rPr>
          <w:rFonts w:ascii="Arial" w:hAnsi="Arial" w:cs="Arial"/>
          <w:sz w:val="24"/>
          <w:szCs w:val="24"/>
        </w:rPr>
        <w:t>we</w:t>
      </w:r>
      <w:r w:rsidR="0035445A" w:rsidRPr="006F520F">
        <w:rPr>
          <w:rFonts w:ascii="Arial" w:hAnsi="Arial" w:cs="Arial"/>
          <w:sz w:val="24"/>
          <w:szCs w:val="24"/>
        </w:rPr>
        <w:t xml:space="preserve"> follow the PSHE Association </w:t>
      </w:r>
      <w:r w:rsidR="00501EB6" w:rsidRPr="006F520F">
        <w:rPr>
          <w:rFonts w:ascii="Arial" w:hAnsi="Arial" w:cs="Arial"/>
          <w:sz w:val="24"/>
          <w:szCs w:val="24"/>
        </w:rPr>
        <w:t>scheme</w:t>
      </w:r>
      <w:r w:rsidR="0035445A" w:rsidRPr="006F520F">
        <w:rPr>
          <w:rFonts w:ascii="Arial" w:hAnsi="Arial" w:cs="Arial"/>
          <w:sz w:val="24"/>
          <w:szCs w:val="24"/>
        </w:rPr>
        <w:t xml:space="preserve"> of work</w:t>
      </w:r>
      <w:r w:rsidR="00182F0C" w:rsidRPr="006F520F">
        <w:rPr>
          <w:rFonts w:ascii="Arial" w:hAnsi="Arial" w:cs="Arial"/>
          <w:sz w:val="24"/>
          <w:szCs w:val="24"/>
        </w:rPr>
        <w:t>,</w:t>
      </w:r>
      <w:r w:rsidR="00501EB6" w:rsidRPr="006F520F">
        <w:rPr>
          <w:rFonts w:ascii="Arial" w:hAnsi="Arial" w:cs="Arial"/>
          <w:sz w:val="24"/>
          <w:szCs w:val="24"/>
        </w:rPr>
        <w:t xml:space="preserve"> which is split into 3 core themes</w:t>
      </w:r>
      <w:r w:rsidR="007D2F5E" w:rsidRPr="006F520F">
        <w:rPr>
          <w:rFonts w:ascii="Arial" w:hAnsi="Arial" w:cs="Arial"/>
          <w:sz w:val="24"/>
          <w:szCs w:val="24"/>
        </w:rPr>
        <w:t>.</w:t>
      </w:r>
    </w:p>
    <w:p w14:paraId="3DD39707" w14:textId="7F2B5D01" w:rsidR="0074668F" w:rsidRPr="006F520F" w:rsidRDefault="0074668F" w:rsidP="00C30D49">
      <w:pPr>
        <w:rPr>
          <w:rFonts w:ascii="Arial" w:hAnsi="Arial" w:cs="Arial"/>
          <w:b/>
          <w:sz w:val="24"/>
          <w:szCs w:val="24"/>
        </w:rPr>
      </w:pPr>
      <w:r w:rsidRPr="006F520F">
        <w:rPr>
          <w:rFonts w:ascii="Arial" w:hAnsi="Arial" w:cs="Arial"/>
          <w:b/>
          <w:sz w:val="24"/>
          <w:szCs w:val="24"/>
        </w:rPr>
        <w:t xml:space="preserve">The scheme of </w:t>
      </w:r>
      <w:r w:rsidR="007A7CFA" w:rsidRPr="006F520F">
        <w:rPr>
          <w:rFonts w:ascii="Arial" w:hAnsi="Arial" w:cs="Arial"/>
          <w:b/>
          <w:sz w:val="24"/>
          <w:szCs w:val="24"/>
        </w:rPr>
        <w:t>work maps</w:t>
      </w:r>
      <w:r w:rsidRPr="006F520F">
        <w:rPr>
          <w:rFonts w:ascii="Arial" w:hAnsi="Arial" w:cs="Arial"/>
          <w:b/>
          <w:sz w:val="24"/>
          <w:szCs w:val="24"/>
        </w:rPr>
        <w:t xml:space="preserve"> out </w:t>
      </w:r>
      <w:r w:rsidR="007A7CFA" w:rsidRPr="006F520F">
        <w:rPr>
          <w:rFonts w:ascii="Arial" w:hAnsi="Arial" w:cs="Arial"/>
          <w:b/>
          <w:sz w:val="24"/>
          <w:szCs w:val="24"/>
        </w:rPr>
        <w:t>the</w:t>
      </w:r>
      <w:r w:rsidRPr="006F520F">
        <w:rPr>
          <w:rFonts w:ascii="Arial" w:hAnsi="Arial" w:cs="Arial"/>
          <w:b/>
          <w:sz w:val="24"/>
          <w:szCs w:val="24"/>
        </w:rPr>
        <w:t xml:space="preserve"> lessons/units for each year group, which progresses and returns to themes as children move through the school</w:t>
      </w:r>
    </w:p>
    <w:p w14:paraId="4F78448A" w14:textId="7E452619" w:rsidR="00501EB6" w:rsidRPr="006F520F" w:rsidRDefault="00501EB6" w:rsidP="00C30D49">
      <w:pPr>
        <w:rPr>
          <w:rFonts w:ascii="Arial" w:hAnsi="Arial" w:cs="Arial"/>
          <w:b/>
          <w:sz w:val="24"/>
          <w:szCs w:val="24"/>
        </w:rPr>
      </w:pPr>
      <w:r w:rsidRPr="006F520F">
        <w:rPr>
          <w:rFonts w:ascii="Arial" w:hAnsi="Arial" w:cs="Arial"/>
          <w:b/>
          <w:sz w:val="24"/>
          <w:szCs w:val="24"/>
        </w:rPr>
        <w:t>Core Theme 1: Health and wellbeing</w:t>
      </w:r>
    </w:p>
    <w:p w14:paraId="53EA3347" w14:textId="77777777" w:rsidR="00501EB6" w:rsidRPr="006F520F" w:rsidRDefault="00501EB6" w:rsidP="00C30D49">
      <w:pPr>
        <w:rPr>
          <w:rFonts w:ascii="Arial" w:hAnsi="Arial" w:cs="Arial"/>
          <w:b/>
          <w:sz w:val="24"/>
          <w:szCs w:val="24"/>
        </w:rPr>
      </w:pPr>
      <w:r w:rsidRPr="006F520F">
        <w:rPr>
          <w:rFonts w:ascii="Arial" w:hAnsi="Arial" w:cs="Arial"/>
          <w:b/>
          <w:sz w:val="24"/>
          <w:szCs w:val="24"/>
        </w:rPr>
        <w:t>Core Theme 2: Relationships</w:t>
      </w:r>
    </w:p>
    <w:p w14:paraId="31918868" w14:textId="2F096C8A" w:rsidR="0074668F" w:rsidRPr="006F520F" w:rsidRDefault="00501EB6" w:rsidP="00B2453B">
      <w:pPr>
        <w:rPr>
          <w:rFonts w:ascii="Arial" w:hAnsi="Arial" w:cs="Arial"/>
          <w:b/>
          <w:sz w:val="24"/>
          <w:szCs w:val="24"/>
        </w:rPr>
      </w:pPr>
      <w:r w:rsidRPr="006F520F">
        <w:rPr>
          <w:rFonts w:ascii="Arial" w:hAnsi="Arial" w:cs="Arial"/>
          <w:b/>
          <w:sz w:val="24"/>
          <w:szCs w:val="24"/>
        </w:rPr>
        <w:t>Core Theme 3: Living in the wider world – Economic wellbeing and being a responsible citizen</w:t>
      </w:r>
    </w:p>
    <w:p w14:paraId="4FA3CD0D" w14:textId="41D89E67" w:rsidR="007C3985" w:rsidRPr="006F520F" w:rsidRDefault="006F520F" w:rsidP="00A97324">
      <w:pPr>
        <w:rPr>
          <w:rFonts w:ascii="Arial" w:hAnsi="Arial" w:cs="Arial"/>
          <w:b/>
          <w:sz w:val="24"/>
          <w:szCs w:val="24"/>
          <w:u w:val="single"/>
        </w:rPr>
      </w:pPr>
      <w:r w:rsidRPr="006F520F">
        <w:rPr>
          <w:rFonts w:ascii="Arial" w:hAnsi="Arial" w:cs="Arial"/>
          <w:b/>
          <w:sz w:val="24"/>
          <w:szCs w:val="24"/>
          <w:u w:val="single"/>
        </w:rPr>
        <w:t>Right of withdrawal.</w:t>
      </w:r>
    </w:p>
    <w:p w14:paraId="30073E33" w14:textId="37584034" w:rsidR="00A97324" w:rsidRPr="006F520F" w:rsidRDefault="002023D6" w:rsidP="00A97324">
      <w:pPr>
        <w:rPr>
          <w:rFonts w:ascii="Arial" w:hAnsi="Arial" w:cs="Arial"/>
          <w:sz w:val="24"/>
          <w:szCs w:val="24"/>
        </w:rPr>
      </w:pPr>
      <w:r w:rsidRPr="006F520F">
        <w:rPr>
          <w:rFonts w:ascii="Arial" w:hAnsi="Arial" w:cs="Arial"/>
          <w:sz w:val="24"/>
          <w:szCs w:val="24"/>
        </w:rPr>
        <w:t xml:space="preserve">Relationships and </w:t>
      </w:r>
      <w:r w:rsidR="00A97324" w:rsidRPr="006F520F">
        <w:rPr>
          <w:rFonts w:ascii="Arial" w:hAnsi="Arial" w:cs="Arial"/>
          <w:sz w:val="24"/>
          <w:szCs w:val="24"/>
        </w:rPr>
        <w:t>H</w:t>
      </w:r>
      <w:r w:rsidRPr="006F520F">
        <w:rPr>
          <w:rFonts w:ascii="Arial" w:hAnsi="Arial" w:cs="Arial"/>
          <w:sz w:val="24"/>
          <w:szCs w:val="24"/>
        </w:rPr>
        <w:t xml:space="preserve">ealth </w:t>
      </w:r>
      <w:r w:rsidR="00A97324" w:rsidRPr="006F520F">
        <w:rPr>
          <w:rFonts w:ascii="Arial" w:hAnsi="Arial" w:cs="Arial"/>
          <w:sz w:val="24"/>
          <w:szCs w:val="24"/>
        </w:rPr>
        <w:t>E</w:t>
      </w:r>
      <w:r w:rsidRPr="006F520F">
        <w:rPr>
          <w:rFonts w:ascii="Arial" w:hAnsi="Arial" w:cs="Arial"/>
          <w:sz w:val="24"/>
          <w:szCs w:val="24"/>
        </w:rPr>
        <w:t>ducation are statutory at primary</w:t>
      </w:r>
      <w:r w:rsidR="00182F0C" w:rsidRPr="006F520F">
        <w:rPr>
          <w:rFonts w:ascii="Arial" w:hAnsi="Arial" w:cs="Arial"/>
          <w:sz w:val="24"/>
          <w:szCs w:val="24"/>
        </w:rPr>
        <w:t xml:space="preserve"> school and there is</w:t>
      </w:r>
      <w:r w:rsidR="00A97324" w:rsidRPr="006F520F">
        <w:rPr>
          <w:rFonts w:ascii="Arial" w:hAnsi="Arial" w:cs="Arial"/>
          <w:sz w:val="24"/>
          <w:szCs w:val="24"/>
        </w:rPr>
        <w:t xml:space="preserve"> </w:t>
      </w:r>
      <w:r w:rsidR="00182F0C" w:rsidRPr="006F520F">
        <w:rPr>
          <w:rFonts w:ascii="Arial" w:hAnsi="Arial" w:cs="Arial"/>
          <w:sz w:val="24"/>
          <w:szCs w:val="24"/>
        </w:rPr>
        <w:t>no</w:t>
      </w:r>
      <w:r w:rsidRPr="006F520F">
        <w:rPr>
          <w:rFonts w:ascii="Arial" w:hAnsi="Arial" w:cs="Arial"/>
          <w:sz w:val="24"/>
          <w:szCs w:val="24"/>
        </w:rPr>
        <w:t xml:space="preserve"> right to </w:t>
      </w:r>
      <w:r w:rsidR="007A7CFA" w:rsidRPr="006F520F">
        <w:rPr>
          <w:rFonts w:ascii="Arial" w:hAnsi="Arial" w:cs="Arial"/>
          <w:sz w:val="24"/>
          <w:szCs w:val="24"/>
        </w:rPr>
        <w:t>withdraw from</w:t>
      </w:r>
      <w:r w:rsidRPr="006F520F">
        <w:rPr>
          <w:rFonts w:ascii="Arial" w:hAnsi="Arial" w:cs="Arial"/>
          <w:sz w:val="24"/>
          <w:szCs w:val="24"/>
        </w:rPr>
        <w:t xml:space="preserve"> the</w:t>
      </w:r>
      <w:r w:rsidR="00182F0C" w:rsidRPr="006F520F">
        <w:rPr>
          <w:rFonts w:ascii="Arial" w:hAnsi="Arial" w:cs="Arial"/>
          <w:sz w:val="24"/>
          <w:szCs w:val="24"/>
        </w:rPr>
        <w:t>se</w:t>
      </w:r>
      <w:r w:rsidRPr="006F520F">
        <w:rPr>
          <w:rFonts w:ascii="Arial" w:hAnsi="Arial" w:cs="Arial"/>
          <w:sz w:val="24"/>
          <w:szCs w:val="24"/>
        </w:rPr>
        <w:t xml:space="preserve"> subjects.  </w:t>
      </w:r>
      <w:r w:rsidR="00A97324" w:rsidRPr="006F520F">
        <w:rPr>
          <w:rFonts w:ascii="Arial" w:hAnsi="Arial" w:cs="Arial"/>
          <w:sz w:val="24"/>
          <w:szCs w:val="24"/>
        </w:rPr>
        <w:t xml:space="preserve">It is important for all children to </w:t>
      </w:r>
      <w:r w:rsidR="00135501" w:rsidRPr="006F520F">
        <w:rPr>
          <w:rFonts w:ascii="Arial" w:hAnsi="Arial" w:cs="Arial"/>
          <w:sz w:val="24"/>
          <w:szCs w:val="24"/>
        </w:rPr>
        <w:t>be taught</w:t>
      </w:r>
      <w:r w:rsidR="00A97324" w:rsidRPr="006F520F">
        <w:rPr>
          <w:rFonts w:ascii="Arial" w:hAnsi="Arial" w:cs="Arial"/>
          <w:sz w:val="24"/>
          <w:szCs w:val="24"/>
        </w:rPr>
        <w:t xml:space="preserve"> the content on such essential matters like friendships and keeping safe both on and </w:t>
      </w:r>
      <w:r w:rsidR="007A7CFA" w:rsidRPr="006F520F">
        <w:rPr>
          <w:rFonts w:ascii="Arial" w:hAnsi="Arial" w:cs="Arial"/>
          <w:sz w:val="24"/>
          <w:szCs w:val="24"/>
        </w:rPr>
        <w:t>offline</w:t>
      </w:r>
      <w:r w:rsidR="00A97324" w:rsidRPr="006F520F">
        <w:rPr>
          <w:rFonts w:ascii="Arial" w:hAnsi="Arial" w:cs="Arial"/>
          <w:sz w:val="24"/>
          <w:szCs w:val="24"/>
        </w:rPr>
        <w:t xml:space="preserve">. </w:t>
      </w:r>
    </w:p>
    <w:p w14:paraId="20EA07D1" w14:textId="1BEED29D" w:rsidR="006555AB" w:rsidRPr="006F520F" w:rsidRDefault="002023D6" w:rsidP="006555AB">
      <w:pPr>
        <w:rPr>
          <w:rFonts w:ascii="Arial" w:hAnsi="Arial" w:cs="Arial"/>
          <w:sz w:val="24"/>
          <w:szCs w:val="24"/>
        </w:rPr>
      </w:pPr>
      <w:r w:rsidRPr="006F520F">
        <w:rPr>
          <w:rFonts w:ascii="Arial" w:hAnsi="Arial" w:cs="Arial"/>
          <w:sz w:val="24"/>
          <w:szCs w:val="24"/>
        </w:rPr>
        <w:t xml:space="preserve">As sex education is not statutory at primary level (other than </w:t>
      </w:r>
      <w:r w:rsidR="00F72152" w:rsidRPr="006F520F">
        <w:rPr>
          <w:rFonts w:ascii="Arial" w:hAnsi="Arial" w:cs="Arial"/>
          <w:sz w:val="24"/>
          <w:szCs w:val="24"/>
        </w:rPr>
        <w:t>what is</w:t>
      </w:r>
      <w:r w:rsidRPr="006F520F">
        <w:rPr>
          <w:rFonts w:ascii="Arial" w:hAnsi="Arial" w:cs="Arial"/>
          <w:sz w:val="24"/>
          <w:szCs w:val="24"/>
        </w:rPr>
        <w:t xml:space="preserve"> taught as part of the science curriculum), parents / carers have the right to request to withdraw their child from all or part of the sex education curriculum.</w:t>
      </w:r>
      <w:r w:rsidR="006555AB" w:rsidRPr="006F520F">
        <w:rPr>
          <w:rFonts w:ascii="Arial" w:hAnsi="Arial" w:cs="Arial"/>
          <w:sz w:val="24"/>
          <w:szCs w:val="24"/>
        </w:rPr>
        <w:t xml:space="preserve"> </w:t>
      </w:r>
    </w:p>
    <w:p w14:paraId="4D3A95DF" w14:textId="77777777" w:rsidR="00501EB6" w:rsidRPr="006F520F" w:rsidRDefault="00501EB6" w:rsidP="006555AB">
      <w:pPr>
        <w:rPr>
          <w:rFonts w:ascii="Arial" w:hAnsi="Arial" w:cs="Arial"/>
          <w:sz w:val="24"/>
          <w:szCs w:val="24"/>
        </w:rPr>
      </w:pPr>
      <w:r w:rsidRPr="006F520F">
        <w:rPr>
          <w:rFonts w:ascii="Arial" w:hAnsi="Arial" w:cs="Arial"/>
          <w:sz w:val="24"/>
          <w:szCs w:val="24"/>
        </w:rPr>
        <w:t>Before considering this option, we would always encourage parents to come and talk to us.</w:t>
      </w:r>
    </w:p>
    <w:p w14:paraId="44F4F475" w14:textId="77CFEDA9" w:rsidR="007C3985" w:rsidRPr="006F520F" w:rsidRDefault="00740DA7" w:rsidP="00370868">
      <w:pPr>
        <w:rPr>
          <w:rFonts w:ascii="Arial" w:hAnsi="Arial" w:cs="Arial"/>
          <w:sz w:val="24"/>
          <w:szCs w:val="24"/>
        </w:rPr>
      </w:pPr>
      <w:r w:rsidRPr="006F520F">
        <w:rPr>
          <w:rFonts w:ascii="Arial" w:hAnsi="Arial" w:cs="Arial"/>
          <w:sz w:val="24"/>
          <w:szCs w:val="24"/>
        </w:rPr>
        <w:t>(</w:t>
      </w:r>
      <w:r w:rsidR="00A3674F" w:rsidRPr="006F520F">
        <w:rPr>
          <w:rFonts w:ascii="Arial" w:hAnsi="Arial" w:cs="Arial"/>
          <w:sz w:val="24"/>
          <w:szCs w:val="24"/>
        </w:rPr>
        <w:t>For</w:t>
      </w:r>
      <w:r w:rsidRPr="006F520F">
        <w:rPr>
          <w:rFonts w:ascii="Arial" w:hAnsi="Arial" w:cs="Arial"/>
          <w:sz w:val="24"/>
          <w:szCs w:val="24"/>
        </w:rPr>
        <w:t xml:space="preserve"> more </w:t>
      </w:r>
      <w:r w:rsidR="00A3674F" w:rsidRPr="006F520F">
        <w:rPr>
          <w:rFonts w:ascii="Arial" w:hAnsi="Arial" w:cs="Arial"/>
          <w:sz w:val="24"/>
          <w:szCs w:val="24"/>
        </w:rPr>
        <w:t>information,</w:t>
      </w:r>
      <w:r w:rsidRPr="006F520F">
        <w:rPr>
          <w:rFonts w:ascii="Arial" w:hAnsi="Arial" w:cs="Arial"/>
          <w:sz w:val="24"/>
          <w:szCs w:val="24"/>
        </w:rPr>
        <w:t xml:space="preserve"> please go to </w:t>
      </w:r>
      <w:hyperlink r:id="rId9" w:history="1">
        <w:r w:rsidR="00F57D3D" w:rsidRPr="006F520F">
          <w:rPr>
            <w:rStyle w:val="Hyperlink"/>
            <w:rFonts w:ascii="Arial" w:hAnsi="Arial" w:cs="Arial"/>
            <w:sz w:val="24"/>
            <w:szCs w:val="24"/>
          </w:rPr>
          <w:t>https://www.gov.uk/government/publications/relationships-sex-and-health-education-guides-for-schools</w:t>
        </w:r>
      </w:hyperlink>
      <w:r w:rsidRPr="006F520F">
        <w:rPr>
          <w:rFonts w:ascii="Arial" w:hAnsi="Arial" w:cs="Arial"/>
          <w:sz w:val="24"/>
          <w:szCs w:val="24"/>
        </w:rPr>
        <w:t xml:space="preserve">) </w:t>
      </w:r>
    </w:p>
    <w:p w14:paraId="7EDD6E04" w14:textId="77777777" w:rsidR="006F520F" w:rsidRPr="006F520F" w:rsidRDefault="006F520F" w:rsidP="00370868">
      <w:pPr>
        <w:rPr>
          <w:rFonts w:ascii="Arial" w:hAnsi="Arial" w:cs="Arial"/>
          <w:sz w:val="24"/>
          <w:szCs w:val="24"/>
        </w:rPr>
      </w:pPr>
    </w:p>
    <w:p w14:paraId="6ED376EC" w14:textId="245B0BDB" w:rsidR="006F520F" w:rsidRPr="006F520F" w:rsidRDefault="006F520F" w:rsidP="00370868">
      <w:pPr>
        <w:rPr>
          <w:rFonts w:ascii="Arial" w:hAnsi="Arial" w:cs="Arial"/>
          <w:b/>
          <w:sz w:val="24"/>
          <w:szCs w:val="24"/>
          <w:u w:val="single"/>
        </w:rPr>
      </w:pPr>
      <w:r w:rsidRPr="006F520F">
        <w:rPr>
          <w:rFonts w:ascii="Arial" w:hAnsi="Arial" w:cs="Arial"/>
          <w:b/>
          <w:sz w:val="24"/>
          <w:szCs w:val="24"/>
          <w:u w:val="single"/>
        </w:rPr>
        <w:t>The Role of external agencies.</w:t>
      </w:r>
    </w:p>
    <w:p w14:paraId="62CA6469" w14:textId="0453079F" w:rsidR="00370868" w:rsidRPr="006F520F" w:rsidRDefault="00370868" w:rsidP="00370868">
      <w:pPr>
        <w:rPr>
          <w:rFonts w:ascii="Arial" w:hAnsi="Arial" w:cs="Arial"/>
          <w:sz w:val="24"/>
          <w:szCs w:val="24"/>
        </w:rPr>
      </w:pPr>
      <w:r w:rsidRPr="006F520F">
        <w:rPr>
          <w:rFonts w:ascii="Arial" w:hAnsi="Arial" w:cs="Arial"/>
          <w:sz w:val="24"/>
          <w:szCs w:val="24"/>
        </w:rPr>
        <w:t>The school</w:t>
      </w:r>
      <w:r w:rsidR="00834723" w:rsidRPr="006F520F">
        <w:rPr>
          <w:rFonts w:ascii="Arial" w:hAnsi="Arial" w:cs="Arial"/>
          <w:sz w:val="24"/>
          <w:szCs w:val="24"/>
        </w:rPr>
        <w:t xml:space="preserve"> </w:t>
      </w:r>
      <w:r w:rsidR="001D7752" w:rsidRPr="006F520F">
        <w:rPr>
          <w:rFonts w:ascii="Arial" w:hAnsi="Arial" w:cs="Arial"/>
          <w:sz w:val="24"/>
          <w:szCs w:val="24"/>
        </w:rPr>
        <w:t>may liaise</w:t>
      </w:r>
      <w:r w:rsidRPr="006F520F">
        <w:rPr>
          <w:rFonts w:ascii="Arial" w:hAnsi="Arial" w:cs="Arial"/>
          <w:sz w:val="24"/>
          <w:szCs w:val="24"/>
        </w:rPr>
        <w:t xml:space="preserve"> with external agencies</w:t>
      </w:r>
      <w:r w:rsidR="00834723" w:rsidRPr="006F520F">
        <w:rPr>
          <w:rFonts w:ascii="Arial" w:hAnsi="Arial" w:cs="Arial"/>
          <w:sz w:val="24"/>
          <w:szCs w:val="24"/>
        </w:rPr>
        <w:t xml:space="preserve"> to support</w:t>
      </w:r>
      <w:r w:rsidR="001D7752" w:rsidRPr="006F520F">
        <w:rPr>
          <w:rFonts w:ascii="Arial" w:hAnsi="Arial" w:cs="Arial"/>
          <w:sz w:val="24"/>
          <w:szCs w:val="24"/>
        </w:rPr>
        <w:t xml:space="preserve"> and compliment</w:t>
      </w:r>
      <w:r w:rsidR="00834723" w:rsidRPr="006F520F">
        <w:rPr>
          <w:rFonts w:ascii="Arial" w:hAnsi="Arial" w:cs="Arial"/>
          <w:sz w:val="24"/>
          <w:szCs w:val="24"/>
        </w:rPr>
        <w:t xml:space="preserve"> the schools PSHE</w:t>
      </w:r>
      <w:r w:rsidR="001D7752" w:rsidRPr="006F520F">
        <w:rPr>
          <w:rFonts w:ascii="Arial" w:hAnsi="Arial" w:cs="Arial"/>
          <w:sz w:val="24"/>
          <w:szCs w:val="24"/>
        </w:rPr>
        <w:t>/RSE</w:t>
      </w:r>
      <w:r w:rsidR="00834723" w:rsidRPr="006F520F">
        <w:rPr>
          <w:rFonts w:ascii="Arial" w:hAnsi="Arial" w:cs="Arial"/>
          <w:sz w:val="24"/>
          <w:szCs w:val="24"/>
        </w:rPr>
        <w:t xml:space="preserve"> programme of study.</w:t>
      </w:r>
      <w:r w:rsidRPr="006F520F">
        <w:rPr>
          <w:rFonts w:ascii="Arial" w:hAnsi="Arial" w:cs="Arial"/>
          <w:sz w:val="24"/>
          <w:szCs w:val="24"/>
        </w:rPr>
        <w:t xml:space="preserve"> </w:t>
      </w:r>
      <w:r w:rsidR="00834723" w:rsidRPr="006F520F">
        <w:rPr>
          <w:rFonts w:ascii="Arial" w:hAnsi="Arial" w:cs="Arial"/>
          <w:sz w:val="24"/>
          <w:szCs w:val="24"/>
        </w:rPr>
        <w:t>All agencies will be aware of the schools policies and procedures</w:t>
      </w:r>
      <w:r w:rsidR="001D7752" w:rsidRPr="006F520F">
        <w:rPr>
          <w:rFonts w:ascii="Arial" w:hAnsi="Arial" w:cs="Arial"/>
          <w:sz w:val="24"/>
          <w:szCs w:val="24"/>
        </w:rPr>
        <w:t xml:space="preserve"> and their role</w:t>
      </w:r>
      <w:r w:rsidR="00834723" w:rsidRPr="006F520F">
        <w:rPr>
          <w:rFonts w:ascii="Arial" w:hAnsi="Arial" w:cs="Arial"/>
          <w:sz w:val="24"/>
          <w:szCs w:val="24"/>
        </w:rPr>
        <w:t xml:space="preserve"> </w:t>
      </w:r>
      <w:r w:rsidR="00F90326" w:rsidRPr="006F520F">
        <w:rPr>
          <w:rFonts w:ascii="Arial" w:hAnsi="Arial" w:cs="Arial"/>
          <w:sz w:val="24"/>
          <w:szCs w:val="24"/>
        </w:rPr>
        <w:t>within them</w:t>
      </w:r>
      <w:r w:rsidR="00834723" w:rsidRPr="006F520F">
        <w:rPr>
          <w:rFonts w:ascii="Arial" w:hAnsi="Arial" w:cs="Arial"/>
          <w:sz w:val="24"/>
          <w:szCs w:val="24"/>
        </w:rPr>
        <w:t>.</w:t>
      </w:r>
    </w:p>
    <w:p w14:paraId="7558A585" w14:textId="7B5DFCAB" w:rsidR="00631D5E" w:rsidRPr="006F520F" w:rsidRDefault="00631D5E" w:rsidP="00631D5E">
      <w:pPr>
        <w:rPr>
          <w:rFonts w:ascii="Arial" w:hAnsi="Arial" w:cs="Arial"/>
          <w:sz w:val="24"/>
          <w:szCs w:val="24"/>
        </w:rPr>
      </w:pPr>
      <w:r w:rsidRPr="006F520F">
        <w:rPr>
          <w:rFonts w:ascii="Arial" w:hAnsi="Arial" w:cs="Arial"/>
          <w:sz w:val="24"/>
          <w:szCs w:val="24"/>
        </w:rPr>
        <w:t xml:space="preserve">Any matters reported by </w:t>
      </w:r>
      <w:r w:rsidR="000664B8" w:rsidRPr="006F520F">
        <w:rPr>
          <w:rFonts w:ascii="Arial" w:hAnsi="Arial" w:cs="Arial"/>
          <w:sz w:val="24"/>
          <w:szCs w:val="24"/>
        </w:rPr>
        <w:t>visitors will</w:t>
      </w:r>
      <w:r w:rsidRPr="006F520F">
        <w:rPr>
          <w:rFonts w:ascii="Arial" w:hAnsi="Arial" w:cs="Arial"/>
          <w:sz w:val="24"/>
          <w:szCs w:val="24"/>
        </w:rPr>
        <w:t xml:space="preserve"> be dealt with in line with the our Safeguarding Policy</w:t>
      </w:r>
    </w:p>
    <w:p w14:paraId="5BC358E6" w14:textId="0504B86B" w:rsidR="006F520F" w:rsidRPr="006F520F" w:rsidRDefault="00631D5E" w:rsidP="002023D6">
      <w:pPr>
        <w:rPr>
          <w:rFonts w:ascii="Arial" w:hAnsi="Arial" w:cs="Arial"/>
          <w:sz w:val="24"/>
          <w:szCs w:val="24"/>
        </w:rPr>
      </w:pPr>
      <w:r w:rsidRPr="006F520F">
        <w:rPr>
          <w:rFonts w:ascii="Arial" w:hAnsi="Arial" w:cs="Arial"/>
          <w:sz w:val="24"/>
          <w:szCs w:val="24"/>
        </w:rPr>
        <w:t>We ensure that the teaching delivered by visitors fits with the planned programme of study. The</w:t>
      </w:r>
      <w:r w:rsidR="007D2F5E" w:rsidRPr="006F520F">
        <w:rPr>
          <w:rFonts w:ascii="Arial" w:hAnsi="Arial" w:cs="Arial"/>
          <w:sz w:val="24"/>
          <w:szCs w:val="24"/>
        </w:rPr>
        <w:t xml:space="preserve"> </w:t>
      </w:r>
      <w:r w:rsidRPr="006F520F">
        <w:rPr>
          <w:rFonts w:ascii="Arial" w:hAnsi="Arial" w:cs="Arial"/>
          <w:sz w:val="24"/>
          <w:szCs w:val="24"/>
        </w:rPr>
        <w:t>content of lessons provided by external agencies is age appropriate and accessible for all pupils and</w:t>
      </w:r>
      <w:r w:rsidR="007D2F5E" w:rsidRPr="006F520F">
        <w:rPr>
          <w:rFonts w:ascii="Arial" w:hAnsi="Arial" w:cs="Arial"/>
          <w:sz w:val="24"/>
          <w:szCs w:val="24"/>
        </w:rPr>
        <w:t xml:space="preserve"> </w:t>
      </w:r>
      <w:r w:rsidRPr="006F520F">
        <w:rPr>
          <w:rFonts w:ascii="Arial" w:hAnsi="Arial" w:cs="Arial"/>
          <w:sz w:val="24"/>
          <w:szCs w:val="24"/>
        </w:rPr>
        <w:t>is approved by the school in advance of delivery.</w:t>
      </w:r>
    </w:p>
    <w:p w14:paraId="6F3167C6" w14:textId="0F858C64" w:rsidR="006F520F" w:rsidRPr="006F520F" w:rsidRDefault="006F520F" w:rsidP="002023D6">
      <w:pPr>
        <w:rPr>
          <w:rFonts w:ascii="Arial" w:hAnsi="Arial" w:cs="Arial"/>
          <w:b/>
          <w:sz w:val="24"/>
          <w:szCs w:val="24"/>
          <w:u w:val="single"/>
        </w:rPr>
      </w:pPr>
      <w:r w:rsidRPr="006F520F">
        <w:rPr>
          <w:rFonts w:ascii="Arial" w:hAnsi="Arial" w:cs="Arial"/>
          <w:b/>
          <w:sz w:val="24"/>
          <w:szCs w:val="24"/>
          <w:u w:val="single"/>
        </w:rPr>
        <w:t>Review</w:t>
      </w:r>
    </w:p>
    <w:p w14:paraId="50CA5C88" w14:textId="4EC26494" w:rsidR="002023D6" w:rsidRPr="006F520F" w:rsidRDefault="002023D6" w:rsidP="002023D6">
      <w:pPr>
        <w:rPr>
          <w:rFonts w:ascii="Arial" w:hAnsi="Arial" w:cs="Arial"/>
          <w:sz w:val="24"/>
          <w:szCs w:val="24"/>
        </w:rPr>
      </w:pPr>
      <w:r w:rsidRPr="006F520F">
        <w:rPr>
          <w:rFonts w:ascii="Arial" w:hAnsi="Arial" w:cs="Arial"/>
          <w:sz w:val="24"/>
          <w:szCs w:val="24"/>
        </w:rPr>
        <w:t>• T</w:t>
      </w:r>
      <w:r w:rsidR="0014409D" w:rsidRPr="006F520F">
        <w:rPr>
          <w:rFonts w:ascii="Arial" w:hAnsi="Arial" w:cs="Arial"/>
          <w:sz w:val="24"/>
          <w:szCs w:val="24"/>
        </w:rPr>
        <w:t>he</w:t>
      </w:r>
      <w:r w:rsidRPr="006F520F">
        <w:rPr>
          <w:rFonts w:ascii="Arial" w:hAnsi="Arial" w:cs="Arial"/>
          <w:sz w:val="24"/>
          <w:szCs w:val="24"/>
        </w:rPr>
        <w:t xml:space="preserve"> policy </w:t>
      </w:r>
      <w:r w:rsidR="0014409D" w:rsidRPr="006F520F">
        <w:rPr>
          <w:rFonts w:ascii="Arial" w:hAnsi="Arial" w:cs="Arial"/>
          <w:sz w:val="24"/>
          <w:szCs w:val="24"/>
        </w:rPr>
        <w:t>will be</w:t>
      </w:r>
      <w:r w:rsidRPr="006F520F">
        <w:rPr>
          <w:rFonts w:ascii="Arial" w:hAnsi="Arial" w:cs="Arial"/>
          <w:sz w:val="24"/>
          <w:szCs w:val="24"/>
        </w:rPr>
        <w:t xml:space="preserve"> reviewed </w:t>
      </w:r>
      <w:r w:rsidR="0014409D" w:rsidRPr="006F520F">
        <w:rPr>
          <w:rFonts w:ascii="Arial" w:hAnsi="Arial" w:cs="Arial"/>
          <w:sz w:val="24"/>
          <w:szCs w:val="24"/>
        </w:rPr>
        <w:t>annually</w:t>
      </w:r>
      <w:r w:rsidRPr="006F520F">
        <w:rPr>
          <w:rFonts w:ascii="Arial" w:hAnsi="Arial" w:cs="Arial"/>
          <w:sz w:val="24"/>
          <w:szCs w:val="24"/>
        </w:rPr>
        <w:t xml:space="preserve">. </w:t>
      </w:r>
    </w:p>
    <w:p w14:paraId="7E4C9D93" w14:textId="03C2AAC9" w:rsidR="002023D6" w:rsidRPr="006F520F" w:rsidRDefault="002023D6" w:rsidP="002023D6">
      <w:pPr>
        <w:rPr>
          <w:rFonts w:ascii="Arial" w:hAnsi="Arial" w:cs="Arial"/>
          <w:sz w:val="24"/>
          <w:szCs w:val="24"/>
        </w:rPr>
      </w:pPr>
      <w:r w:rsidRPr="006F520F">
        <w:rPr>
          <w:rFonts w:ascii="Arial" w:hAnsi="Arial" w:cs="Arial"/>
          <w:sz w:val="24"/>
          <w:szCs w:val="24"/>
        </w:rPr>
        <w:t xml:space="preserve">• </w:t>
      </w:r>
      <w:r w:rsidR="0014409D" w:rsidRPr="006F520F">
        <w:rPr>
          <w:rFonts w:ascii="Arial" w:hAnsi="Arial" w:cs="Arial"/>
          <w:sz w:val="24"/>
          <w:szCs w:val="24"/>
        </w:rPr>
        <w:t>T</w:t>
      </w:r>
      <w:r w:rsidRPr="006F520F">
        <w:rPr>
          <w:rFonts w:ascii="Arial" w:hAnsi="Arial" w:cs="Arial"/>
          <w:sz w:val="24"/>
          <w:szCs w:val="24"/>
        </w:rPr>
        <w:t>h</w:t>
      </w:r>
      <w:r w:rsidR="0014409D" w:rsidRPr="006F520F">
        <w:rPr>
          <w:rFonts w:ascii="Arial" w:hAnsi="Arial" w:cs="Arial"/>
          <w:sz w:val="24"/>
          <w:szCs w:val="24"/>
        </w:rPr>
        <w:t>e</w:t>
      </w:r>
      <w:r w:rsidRPr="006F520F">
        <w:rPr>
          <w:rFonts w:ascii="Arial" w:hAnsi="Arial" w:cs="Arial"/>
          <w:sz w:val="24"/>
          <w:szCs w:val="24"/>
        </w:rPr>
        <w:t xml:space="preserve"> policy will be reviewed in light of any changes to statutory guidance, feedback from parents, staff or pupils, and issues in the school or local area that may need addressing. </w:t>
      </w:r>
    </w:p>
    <w:p w14:paraId="5C461E3D" w14:textId="77777777" w:rsidR="002023D6" w:rsidRPr="006F520F" w:rsidRDefault="002023D6" w:rsidP="002023D6">
      <w:pPr>
        <w:rPr>
          <w:rFonts w:ascii="Arial" w:hAnsi="Arial" w:cs="Arial"/>
          <w:sz w:val="24"/>
          <w:szCs w:val="24"/>
        </w:rPr>
      </w:pPr>
      <w:r w:rsidRPr="006F520F">
        <w:rPr>
          <w:rFonts w:ascii="Arial" w:hAnsi="Arial" w:cs="Arial"/>
          <w:sz w:val="24"/>
          <w:szCs w:val="24"/>
        </w:rPr>
        <w:t>• The governing board is responsible for approving this policy.</w:t>
      </w:r>
    </w:p>
    <w:p w14:paraId="53D12D8B" w14:textId="03663FBC" w:rsidR="00113F3F" w:rsidRPr="006F520F" w:rsidRDefault="002023D6" w:rsidP="00370868">
      <w:pPr>
        <w:rPr>
          <w:rFonts w:ascii="Arial" w:hAnsi="Arial" w:cs="Arial"/>
          <w:sz w:val="24"/>
          <w:szCs w:val="24"/>
        </w:rPr>
      </w:pPr>
      <w:r w:rsidRPr="006F520F">
        <w:rPr>
          <w:rFonts w:ascii="Arial" w:hAnsi="Arial" w:cs="Arial"/>
          <w:sz w:val="24"/>
          <w:szCs w:val="24"/>
        </w:rPr>
        <w:t>• Any changes made to this policy will be communicated to all staff, parents and, where necessary, pupils.</w:t>
      </w:r>
    </w:p>
    <w:p w14:paraId="42F5EB79" w14:textId="77777777" w:rsidR="00F72152" w:rsidRPr="006F520F" w:rsidRDefault="00F72152" w:rsidP="00740DA7">
      <w:pPr>
        <w:rPr>
          <w:rFonts w:ascii="Arial" w:hAnsi="Arial" w:cs="Arial"/>
          <w:sz w:val="24"/>
          <w:szCs w:val="24"/>
        </w:rPr>
      </w:pPr>
    </w:p>
    <w:p w14:paraId="1ACD156D" w14:textId="33FD8763" w:rsidR="003E17C9" w:rsidRPr="006F520F" w:rsidRDefault="003E17C9" w:rsidP="00740DA7">
      <w:pPr>
        <w:rPr>
          <w:rFonts w:ascii="Arial" w:hAnsi="Arial" w:cs="Arial"/>
          <w:sz w:val="24"/>
          <w:szCs w:val="24"/>
        </w:rPr>
      </w:pPr>
      <w:r w:rsidRPr="006F520F">
        <w:rPr>
          <w:rFonts w:ascii="Arial" w:hAnsi="Arial" w:cs="Arial"/>
          <w:sz w:val="24"/>
          <w:szCs w:val="24"/>
        </w:rPr>
        <w:t>Headteacher</w:t>
      </w:r>
      <w:r w:rsidR="002E2D4A" w:rsidRPr="006F520F">
        <w:rPr>
          <w:rFonts w:ascii="Arial" w:hAnsi="Arial" w:cs="Arial"/>
          <w:sz w:val="24"/>
          <w:szCs w:val="24"/>
        </w:rPr>
        <w:t>:</w:t>
      </w:r>
      <w:r w:rsidRPr="006F520F">
        <w:rPr>
          <w:rFonts w:ascii="Arial" w:hAnsi="Arial" w:cs="Arial"/>
          <w:sz w:val="24"/>
          <w:szCs w:val="24"/>
        </w:rPr>
        <w:t xml:space="preserve">              </w:t>
      </w:r>
    </w:p>
    <w:p w14:paraId="48BBA79A" w14:textId="203FA7ED" w:rsidR="003E17C9" w:rsidRPr="006F520F" w:rsidRDefault="003E17C9" w:rsidP="00740DA7">
      <w:pPr>
        <w:rPr>
          <w:rFonts w:ascii="Arial" w:hAnsi="Arial" w:cs="Arial"/>
          <w:sz w:val="24"/>
          <w:szCs w:val="24"/>
        </w:rPr>
      </w:pPr>
      <w:r w:rsidRPr="006F520F">
        <w:rPr>
          <w:rFonts w:ascii="Arial" w:hAnsi="Arial" w:cs="Arial"/>
          <w:sz w:val="24"/>
          <w:szCs w:val="24"/>
        </w:rPr>
        <w:t>Chair of Governors</w:t>
      </w:r>
      <w:r w:rsidR="002E2D4A" w:rsidRPr="006F520F">
        <w:rPr>
          <w:rFonts w:ascii="Arial" w:hAnsi="Arial" w:cs="Arial"/>
          <w:sz w:val="24"/>
          <w:szCs w:val="24"/>
        </w:rPr>
        <w:t>:</w:t>
      </w:r>
      <w:r w:rsidRPr="006F520F">
        <w:rPr>
          <w:rFonts w:ascii="Arial" w:hAnsi="Arial" w:cs="Arial"/>
          <w:sz w:val="24"/>
          <w:szCs w:val="24"/>
        </w:rPr>
        <w:t xml:space="preserve">   </w:t>
      </w:r>
    </w:p>
    <w:p w14:paraId="04371E73" w14:textId="4519E319" w:rsidR="00CC1204" w:rsidRPr="006F520F" w:rsidRDefault="00740DA7" w:rsidP="00740DA7">
      <w:pPr>
        <w:rPr>
          <w:rFonts w:ascii="Arial" w:hAnsi="Arial" w:cs="Arial"/>
          <w:sz w:val="24"/>
          <w:szCs w:val="24"/>
        </w:rPr>
      </w:pPr>
      <w:r w:rsidRPr="006F520F">
        <w:rPr>
          <w:rFonts w:ascii="Arial" w:hAnsi="Arial" w:cs="Arial"/>
          <w:sz w:val="24"/>
          <w:szCs w:val="24"/>
        </w:rPr>
        <w:t>Policy Revie</w:t>
      </w:r>
      <w:r w:rsidR="00CC1204" w:rsidRPr="006F520F">
        <w:rPr>
          <w:rFonts w:ascii="Arial" w:hAnsi="Arial" w:cs="Arial"/>
          <w:sz w:val="24"/>
          <w:szCs w:val="24"/>
        </w:rPr>
        <w:t>w</w:t>
      </w:r>
      <w:r w:rsidR="007A7CFA" w:rsidRPr="006F520F">
        <w:rPr>
          <w:rFonts w:ascii="Arial" w:hAnsi="Arial" w:cs="Arial"/>
          <w:sz w:val="24"/>
          <w:szCs w:val="24"/>
        </w:rPr>
        <w:t xml:space="preserve"> Date</w:t>
      </w:r>
      <w:r w:rsidR="002E2D4A" w:rsidRPr="006F520F">
        <w:rPr>
          <w:rFonts w:ascii="Arial" w:hAnsi="Arial" w:cs="Arial"/>
          <w:sz w:val="24"/>
          <w:szCs w:val="24"/>
        </w:rPr>
        <w:t xml:space="preserve">: </w:t>
      </w:r>
    </w:p>
    <w:p w14:paraId="72619C66" w14:textId="77777777" w:rsidR="007C3985" w:rsidRDefault="007C3985" w:rsidP="00CC1204">
      <w:pPr>
        <w:rPr>
          <w:b/>
          <w:bCs/>
          <w:sz w:val="26"/>
          <w:szCs w:val="26"/>
          <w:lang w:val="en-US"/>
        </w:rPr>
      </w:pPr>
    </w:p>
    <w:p w14:paraId="264C46BA" w14:textId="77777777" w:rsidR="006F520F" w:rsidRDefault="006F520F" w:rsidP="00CC1204">
      <w:pPr>
        <w:rPr>
          <w:b/>
          <w:bCs/>
          <w:sz w:val="26"/>
          <w:szCs w:val="26"/>
          <w:lang w:val="en-US"/>
        </w:rPr>
      </w:pPr>
    </w:p>
    <w:p w14:paraId="1DF7AF73" w14:textId="77777777" w:rsidR="006F520F" w:rsidRDefault="006F520F" w:rsidP="00CC1204">
      <w:pPr>
        <w:rPr>
          <w:b/>
          <w:bCs/>
          <w:sz w:val="26"/>
          <w:szCs w:val="26"/>
          <w:lang w:val="en-US"/>
        </w:rPr>
      </w:pPr>
    </w:p>
    <w:p w14:paraId="71ECC5C1" w14:textId="57421A4C" w:rsidR="00F72152" w:rsidRDefault="007A7CFA" w:rsidP="00CC1204">
      <w:pPr>
        <w:rPr>
          <w:b/>
          <w:bCs/>
          <w:sz w:val="26"/>
          <w:szCs w:val="26"/>
          <w:lang w:val="en-US"/>
        </w:rPr>
      </w:pPr>
      <w:r w:rsidRPr="007A7CFA">
        <w:rPr>
          <w:b/>
          <w:noProof/>
          <w:sz w:val="26"/>
          <w:szCs w:val="26"/>
          <w:lang w:eastAsia="en-GB"/>
        </w:rPr>
        <mc:AlternateContent>
          <mc:Choice Requires="wps">
            <w:drawing>
              <wp:anchor distT="45720" distB="45720" distL="114300" distR="114300" simplePos="0" relativeHeight="251702272" behindDoc="0" locked="0" layoutInCell="1" allowOverlap="1" wp14:anchorId="39D9FE1D" wp14:editId="25630097">
                <wp:simplePos x="0" y="0"/>
                <wp:positionH relativeFrom="margin">
                  <wp:posOffset>0</wp:posOffset>
                </wp:positionH>
                <wp:positionV relativeFrom="paragraph">
                  <wp:posOffset>346710</wp:posOffset>
                </wp:positionV>
                <wp:extent cx="6492875" cy="381635"/>
                <wp:effectExtent l="0" t="0" r="22225" b="1841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381635"/>
                        </a:xfrm>
                        <a:prstGeom prst="rect">
                          <a:avLst/>
                        </a:prstGeom>
                        <a:solidFill>
                          <a:sysClr val="windowText" lastClr="000000">
                            <a:lumMod val="50000"/>
                            <a:lumOff val="50000"/>
                          </a:sysClr>
                        </a:solidFill>
                        <a:ln w="9525">
                          <a:solidFill>
                            <a:srgbClr val="000000"/>
                          </a:solidFill>
                          <a:miter lim="800000"/>
                          <a:headEnd/>
                          <a:tailEnd/>
                        </a:ln>
                      </wps:spPr>
                      <wps:txbx>
                        <w:txbxContent>
                          <w:p w14:paraId="69071942" w14:textId="616D1D1B" w:rsidR="00B13AF6" w:rsidRPr="00CA3768" w:rsidRDefault="00B13AF6" w:rsidP="007A7CFA">
                            <w:pPr>
                              <w:rPr>
                                <w:b/>
                                <w:bCs/>
                                <w:sz w:val="26"/>
                                <w:szCs w:val="26"/>
                                <w:lang w:val="en-US"/>
                              </w:rPr>
                            </w:pPr>
                            <w:r w:rsidRPr="007A7CFA">
                              <w:rPr>
                                <w:b/>
                                <w:bCs/>
                                <w:sz w:val="26"/>
                                <w:szCs w:val="26"/>
                                <w:lang w:val="en-US"/>
                              </w:rPr>
                              <w:t>Appendix</w:t>
                            </w:r>
                            <w:r>
                              <w:rPr>
                                <w:b/>
                                <w:bCs/>
                                <w:sz w:val="26"/>
                                <w:szCs w:val="26"/>
                                <w:lang w:val="en-US"/>
                              </w:rPr>
                              <w:t xml:space="preserve"> 1</w:t>
                            </w:r>
                            <w:r w:rsidRPr="007A7CFA">
                              <w:rPr>
                                <w:b/>
                                <w:bCs/>
                                <w:sz w:val="26"/>
                                <w:szCs w:val="26"/>
                                <w:lang w:val="en-US"/>
                              </w:rPr>
                              <w:t xml:space="preserve">: </w:t>
                            </w:r>
                            <w:r>
                              <w:rPr>
                                <w:b/>
                                <w:bCs/>
                                <w:sz w:val="26"/>
                                <w:szCs w:val="26"/>
                                <w:lang w:val="en-US"/>
                              </w:rPr>
                              <w:t xml:space="preserve">Relationships and Sex Education National Curriculum requirements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FE1D" id="_x0000_s1027" type="#_x0000_t202" style="position:absolute;margin-left:0;margin-top:27.3pt;width:511.25pt;height:30.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" fillcolor="#7f7f7f">
                <v:textbox>
                  <w:txbxContent>
                    <w:p w14:paraId="69071942" w14:textId="616D1D1B" w:rsidR="00B13AF6" w:rsidRPr="00CA3768" w:rsidRDefault="00B13AF6" w:rsidP="007A7CFA">
                      <w:pPr>
                        <w:rPr>
                          <w:b/>
                          <w:bCs/>
                          <w:sz w:val="26"/>
                          <w:szCs w:val="26"/>
                          <w:lang w:val="en-US"/>
                        </w:rPr>
                      </w:pPr>
                      <w:r w:rsidRPr="007A7CFA">
                        <w:rPr>
                          <w:b/>
                          <w:bCs/>
                          <w:sz w:val="26"/>
                          <w:szCs w:val="26"/>
                          <w:lang w:val="en-US"/>
                        </w:rPr>
                        <w:t>Appendix</w:t>
                      </w:r>
                      <w:r>
                        <w:rPr>
                          <w:b/>
                          <w:bCs/>
                          <w:sz w:val="26"/>
                          <w:szCs w:val="26"/>
                          <w:lang w:val="en-US"/>
                        </w:rPr>
                        <w:t xml:space="preserve"> 1</w:t>
                      </w:r>
                      <w:r w:rsidRPr="007A7CFA">
                        <w:rPr>
                          <w:b/>
                          <w:bCs/>
                          <w:sz w:val="26"/>
                          <w:szCs w:val="26"/>
                          <w:lang w:val="en-US"/>
                        </w:rPr>
                        <w:t xml:space="preserve">: </w:t>
                      </w:r>
                      <w:r>
                        <w:rPr>
                          <w:b/>
                          <w:bCs/>
                          <w:sz w:val="26"/>
                          <w:szCs w:val="26"/>
                          <w:lang w:val="en-US"/>
                        </w:rPr>
                        <w:t xml:space="preserve">Relationships and Sex Education National Curriculum requirements </w:t>
                      </w:r>
                    </w:p>
                  </w:txbxContent>
                </v:textbox>
                <w10:wrap type="square" anchorx="margin"/>
              </v:shape>
            </w:pict>
          </mc:Fallback>
        </mc:AlternateContent>
      </w:r>
    </w:p>
    <w:p w14:paraId="557C4486" w14:textId="77777777" w:rsidR="007C3985" w:rsidRDefault="007C3985" w:rsidP="00CC1204">
      <w:pPr>
        <w:rPr>
          <w:b/>
          <w:bCs/>
          <w:sz w:val="26"/>
          <w:szCs w:val="26"/>
          <w:lang w:val="en-US"/>
        </w:rPr>
      </w:pPr>
    </w:p>
    <w:p w14:paraId="7116E6A9" w14:textId="77777777" w:rsidR="007C3985" w:rsidRDefault="007C3985" w:rsidP="00CC1204">
      <w:pPr>
        <w:rPr>
          <w:b/>
          <w:bCs/>
          <w:sz w:val="26"/>
          <w:szCs w:val="26"/>
          <w:lang w:val="en-US"/>
        </w:rPr>
      </w:pPr>
    </w:p>
    <w:p w14:paraId="6DFAF78B" w14:textId="1B5D9B2E" w:rsidR="00CC1204" w:rsidRDefault="002E2D4A" w:rsidP="00CC1204">
      <w:pPr>
        <w:rPr>
          <w:sz w:val="24"/>
          <w:szCs w:val="24"/>
        </w:rPr>
      </w:pPr>
      <w:r w:rsidRPr="007A7CFA">
        <w:rPr>
          <w:b/>
          <w:bCs/>
          <w:sz w:val="26"/>
          <w:szCs w:val="26"/>
          <w:lang w:val="en-US"/>
        </w:rPr>
        <w:t>By the end of primary school children should know</w:t>
      </w:r>
    </w:p>
    <w:tbl>
      <w:tblPr>
        <w:tblStyle w:val="TableGrid"/>
        <w:tblW w:w="0" w:type="auto"/>
        <w:tblLook w:val="04A0" w:firstRow="1" w:lastRow="0" w:firstColumn="1" w:lastColumn="0" w:noHBand="0" w:noVBand="1"/>
      </w:tblPr>
      <w:tblGrid>
        <w:gridCol w:w="5228"/>
        <w:gridCol w:w="5228"/>
      </w:tblGrid>
      <w:tr w:rsidR="00CC1204" w:rsidRPr="00EE6CD1" w14:paraId="7034566C" w14:textId="77777777" w:rsidTr="00CC1204">
        <w:tc>
          <w:tcPr>
            <w:tcW w:w="5228" w:type="dxa"/>
          </w:tcPr>
          <w:p w14:paraId="2ADFF240" w14:textId="55E0A0C5" w:rsidR="00CC1204" w:rsidRPr="00EE6CD1" w:rsidRDefault="00CC1204" w:rsidP="00CC1204">
            <w:pPr>
              <w:rPr>
                <w:sz w:val="18"/>
                <w:szCs w:val="18"/>
              </w:rPr>
            </w:pPr>
            <w:r w:rsidRPr="00EE6CD1">
              <w:rPr>
                <w:sz w:val="18"/>
                <w:szCs w:val="18"/>
              </w:rPr>
              <w:t>Families and</w:t>
            </w:r>
          </w:p>
          <w:p w14:paraId="6C5D4C8D" w14:textId="7945B0D0" w:rsidR="00CC1204" w:rsidRPr="00EE6CD1" w:rsidRDefault="00CC1204" w:rsidP="00CC1204">
            <w:pPr>
              <w:rPr>
                <w:sz w:val="18"/>
                <w:szCs w:val="18"/>
              </w:rPr>
            </w:pPr>
            <w:r w:rsidRPr="00EE6CD1">
              <w:rPr>
                <w:sz w:val="18"/>
                <w:szCs w:val="18"/>
              </w:rPr>
              <w:t>people who</w:t>
            </w:r>
          </w:p>
          <w:p w14:paraId="21664D55" w14:textId="06B9ABFE" w:rsidR="00CC1204" w:rsidRPr="00EE6CD1" w:rsidRDefault="00CC1204" w:rsidP="00CC1204">
            <w:pPr>
              <w:rPr>
                <w:sz w:val="18"/>
                <w:szCs w:val="18"/>
              </w:rPr>
            </w:pPr>
            <w:r w:rsidRPr="00EE6CD1">
              <w:rPr>
                <w:sz w:val="18"/>
                <w:szCs w:val="18"/>
              </w:rPr>
              <w:t>care for me</w:t>
            </w:r>
          </w:p>
        </w:tc>
        <w:tc>
          <w:tcPr>
            <w:tcW w:w="5228" w:type="dxa"/>
          </w:tcPr>
          <w:p w14:paraId="29C3FCE4" w14:textId="77777777" w:rsidR="00CC1204" w:rsidRPr="00EE6CD1" w:rsidRDefault="00CC1204" w:rsidP="00CC1204">
            <w:pPr>
              <w:rPr>
                <w:sz w:val="18"/>
                <w:szCs w:val="18"/>
              </w:rPr>
            </w:pPr>
            <w:r w:rsidRPr="00EE6CD1">
              <w:rPr>
                <w:sz w:val="18"/>
                <w:szCs w:val="18"/>
              </w:rPr>
              <w:t>Pupils should know</w:t>
            </w:r>
          </w:p>
          <w:p w14:paraId="743E931F" w14:textId="2AEB58B3" w:rsidR="00CC1204" w:rsidRPr="00EE6CD1" w:rsidRDefault="00CC1204" w:rsidP="00CC1204">
            <w:pPr>
              <w:rPr>
                <w:sz w:val="18"/>
                <w:szCs w:val="18"/>
              </w:rPr>
            </w:pPr>
            <w:r w:rsidRPr="00EE6CD1">
              <w:rPr>
                <w:sz w:val="18"/>
                <w:szCs w:val="18"/>
              </w:rPr>
              <w:t>• that families are important for children growing up because they can give love, security, and stability.</w:t>
            </w:r>
          </w:p>
          <w:p w14:paraId="16CA5BBB" w14:textId="5100D315" w:rsidR="00CC1204" w:rsidRPr="00EE6CD1" w:rsidRDefault="00CC1204" w:rsidP="00CC1204">
            <w:pPr>
              <w:rPr>
                <w:sz w:val="18"/>
                <w:szCs w:val="18"/>
              </w:rPr>
            </w:pPr>
            <w:r w:rsidRPr="00EE6CD1">
              <w:rPr>
                <w:sz w:val="18"/>
                <w:szCs w:val="18"/>
              </w:rPr>
              <w:t>• the characteristics of healthy family life, commitment to each other, including in times of difficulty, protection and care for children and other family members, the importance of spending</w:t>
            </w:r>
          </w:p>
          <w:p w14:paraId="6C2DDBBD" w14:textId="77777777" w:rsidR="00CC1204" w:rsidRPr="00EE6CD1" w:rsidRDefault="00CC1204" w:rsidP="00CC1204">
            <w:pPr>
              <w:rPr>
                <w:sz w:val="18"/>
                <w:szCs w:val="18"/>
              </w:rPr>
            </w:pPr>
            <w:r w:rsidRPr="00EE6CD1">
              <w:rPr>
                <w:sz w:val="18"/>
                <w:szCs w:val="18"/>
              </w:rPr>
              <w:t>time together and sharing each other’s lives.</w:t>
            </w:r>
          </w:p>
          <w:p w14:paraId="251801F7" w14:textId="64A1732B" w:rsidR="00CC1204" w:rsidRPr="00EE6CD1" w:rsidRDefault="00CC1204" w:rsidP="00CC1204">
            <w:pPr>
              <w:rPr>
                <w:sz w:val="18"/>
                <w:szCs w:val="18"/>
              </w:rPr>
            </w:pPr>
            <w:r w:rsidRPr="00EE6CD1">
              <w:rPr>
                <w:sz w:val="18"/>
                <w:szCs w:val="18"/>
              </w:rPr>
              <w:t>• that others’ families, either in school or in the wider world, sometimes look different from their family, but that they should respect those differences and know that other children’s families</w:t>
            </w:r>
          </w:p>
          <w:p w14:paraId="251038A0" w14:textId="77777777" w:rsidR="00CC1204" w:rsidRPr="00EE6CD1" w:rsidRDefault="00CC1204" w:rsidP="00CC1204">
            <w:pPr>
              <w:rPr>
                <w:sz w:val="18"/>
                <w:szCs w:val="18"/>
              </w:rPr>
            </w:pPr>
            <w:r w:rsidRPr="00EE6CD1">
              <w:rPr>
                <w:sz w:val="18"/>
                <w:szCs w:val="18"/>
              </w:rPr>
              <w:t>are also characterised by love and care.</w:t>
            </w:r>
          </w:p>
          <w:p w14:paraId="0911DE2C" w14:textId="02BF0136" w:rsidR="00CC1204" w:rsidRPr="00EE6CD1" w:rsidRDefault="00CC1204" w:rsidP="00CC1204">
            <w:pPr>
              <w:rPr>
                <w:sz w:val="18"/>
                <w:szCs w:val="18"/>
              </w:rPr>
            </w:pPr>
            <w:r w:rsidRPr="00EE6CD1">
              <w:rPr>
                <w:sz w:val="18"/>
                <w:szCs w:val="18"/>
              </w:rPr>
              <w:t>• that stable, caring relationships, which may be of different types, are at the heart of happy families, and are important for children’s security as they grow up.</w:t>
            </w:r>
          </w:p>
          <w:p w14:paraId="786150BF" w14:textId="032C07A5" w:rsidR="00CC1204" w:rsidRPr="00EE6CD1" w:rsidRDefault="00CC1204" w:rsidP="00CC1204">
            <w:pPr>
              <w:rPr>
                <w:sz w:val="18"/>
                <w:szCs w:val="18"/>
              </w:rPr>
            </w:pPr>
            <w:r w:rsidRPr="00EE6CD1">
              <w:rPr>
                <w:sz w:val="18"/>
                <w:szCs w:val="18"/>
              </w:rPr>
              <w:t>• that marriage represents a formal and legally recognised commitment of two people to each other which is intended to be lifelong.</w:t>
            </w:r>
          </w:p>
          <w:p w14:paraId="6CB17DCF" w14:textId="2DA7ECAB" w:rsidR="00CC1204" w:rsidRPr="00EE6CD1" w:rsidRDefault="00CC1204" w:rsidP="00CC1204">
            <w:pPr>
              <w:rPr>
                <w:sz w:val="18"/>
                <w:szCs w:val="18"/>
              </w:rPr>
            </w:pPr>
            <w:r w:rsidRPr="00EE6CD1">
              <w:rPr>
                <w:sz w:val="18"/>
                <w:szCs w:val="18"/>
              </w:rPr>
              <w:t>• how to recognise if family relationships are making them feel unhappy</w:t>
            </w:r>
          </w:p>
        </w:tc>
      </w:tr>
      <w:tr w:rsidR="00CC1204" w:rsidRPr="00EE6CD1" w14:paraId="1F3DE47E" w14:textId="77777777" w:rsidTr="00CC1204">
        <w:tc>
          <w:tcPr>
            <w:tcW w:w="5228" w:type="dxa"/>
          </w:tcPr>
          <w:p w14:paraId="06CF0CF0" w14:textId="2576E547" w:rsidR="00CC1204" w:rsidRPr="00EE6CD1" w:rsidRDefault="00CC1204" w:rsidP="00CC1204">
            <w:pPr>
              <w:rPr>
                <w:sz w:val="18"/>
                <w:szCs w:val="18"/>
              </w:rPr>
            </w:pPr>
            <w:r w:rsidRPr="00EE6CD1">
              <w:rPr>
                <w:sz w:val="18"/>
                <w:szCs w:val="18"/>
              </w:rPr>
              <w:t>Caring</w:t>
            </w:r>
          </w:p>
          <w:p w14:paraId="22E4608D" w14:textId="50301280" w:rsidR="00CC1204" w:rsidRPr="00EE6CD1" w:rsidRDefault="00CC1204" w:rsidP="00CC1204">
            <w:pPr>
              <w:rPr>
                <w:sz w:val="18"/>
                <w:szCs w:val="18"/>
              </w:rPr>
            </w:pPr>
            <w:r w:rsidRPr="00EE6CD1">
              <w:rPr>
                <w:sz w:val="18"/>
                <w:szCs w:val="18"/>
              </w:rPr>
              <w:t>friendships</w:t>
            </w:r>
          </w:p>
        </w:tc>
        <w:tc>
          <w:tcPr>
            <w:tcW w:w="5228" w:type="dxa"/>
          </w:tcPr>
          <w:p w14:paraId="2EDF1990" w14:textId="77777777" w:rsidR="00CC1204" w:rsidRPr="00EE6CD1" w:rsidRDefault="00CC1204" w:rsidP="00CC1204">
            <w:pPr>
              <w:rPr>
                <w:sz w:val="18"/>
                <w:szCs w:val="18"/>
              </w:rPr>
            </w:pPr>
            <w:r w:rsidRPr="00EE6CD1">
              <w:rPr>
                <w:sz w:val="18"/>
                <w:szCs w:val="18"/>
              </w:rPr>
              <w:t>Pupils should know</w:t>
            </w:r>
          </w:p>
          <w:p w14:paraId="38E4EABE" w14:textId="53AF84B5" w:rsidR="00CC1204" w:rsidRPr="00EE6CD1" w:rsidRDefault="00CC1204" w:rsidP="00CC1204">
            <w:pPr>
              <w:rPr>
                <w:sz w:val="18"/>
                <w:szCs w:val="18"/>
              </w:rPr>
            </w:pPr>
            <w:r w:rsidRPr="00EE6CD1">
              <w:rPr>
                <w:sz w:val="18"/>
                <w:szCs w:val="18"/>
              </w:rPr>
              <w:t>• how important friendships are in making us feel happy and secure, and how people choose and make friends.</w:t>
            </w:r>
          </w:p>
          <w:p w14:paraId="3E4F566C" w14:textId="4FC0564A" w:rsidR="00CC1204" w:rsidRPr="00EE6CD1" w:rsidRDefault="00CC1204" w:rsidP="00CC1204">
            <w:pPr>
              <w:rPr>
                <w:sz w:val="18"/>
                <w:szCs w:val="18"/>
              </w:rPr>
            </w:pPr>
            <w:r w:rsidRPr="00EE6CD1">
              <w:rPr>
                <w:sz w:val="18"/>
                <w:szCs w:val="18"/>
              </w:rPr>
              <w:t>• the characteristics of friendships, including mutual respect, truthfulness, trustworthiness, loyalty, kindness, generosity, trust, sharing interests and experiences and support with problems and difficulties.</w:t>
            </w:r>
          </w:p>
          <w:p w14:paraId="6ED6DD42" w14:textId="4A9722E0" w:rsidR="00CC1204" w:rsidRPr="00EE6CD1" w:rsidRDefault="00CC1204" w:rsidP="00CC1204">
            <w:pPr>
              <w:rPr>
                <w:sz w:val="18"/>
                <w:szCs w:val="18"/>
              </w:rPr>
            </w:pPr>
            <w:r w:rsidRPr="00EE6CD1">
              <w:rPr>
                <w:sz w:val="18"/>
                <w:szCs w:val="18"/>
              </w:rPr>
              <w:t>• that healthy friendships are positive and welcoming towards others, and do not make others feel lonely or excluded.</w:t>
            </w:r>
          </w:p>
          <w:p w14:paraId="2A4B0374" w14:textId="7860B491" w:rsidR="00CC1204" w:rsidRPr="00EE6CD1" w:rsidRDefault="00CC1204" w:rsidP="00CC1204">
            <w:pPr>
              <w:rPr>
                <w:sz w:val="18"/>
                <w:szCs w:val="18"/>
              </w:rPr>
            </w:pPr>
            <w:r w:rsidRPr="00EE6CD1">
              <w:rPr>
                <w:sz w:val="18"/>
                <w:szCs w:val="18"/>
              </w:rPr>
              <w:t>• that most friendships have ups and downs, and that these can often be worked through so that the friendship is repaired or even strengthened, and that resorting to violence is never right.</w:t>
            </w:r>
          </w:p>
          <w:p w14:paraId="427CD658" w14:textId="506ACFD1" w:rsidR="00CC1204" w:rsidRPr="00EE6CD1" w:rsidRDefault="00CC1204" w:rsidP="00CC1204">
            <w:pPr>
              <w:rPr>
                <w:sz w:val="18"/>
                <w:szCs w:val="18"/>
              </w:rPr>
            </w:pPr>
            <w:r w:rsidRPr="00EE6CD1">
              <w:rPr>
                <w:sz w:val="18"/>
                <w:szCs w:val="18"/>
              </w:rPr>
              <w:t>• how to recognise who to trust and who not to trust, how to judge when a friendship is making them feel unhappy or uncomfortable,</w:t>
            </w:r>
          </w:p>
          <w:p w14:paraId="2E58C9AE" w14:textId="786CB531" w:rsidR="00CC1204" w:rsidRPr="00EE6CD1" w:rsidRDefault="00CC1204" w:rsidP="00CC1204">
            <w:pPr>
              <w:rPr>
                <w:sz w:val="18"/>
                <w:szCs w:val="18"/>
              </w:rPr>
            </w:pPr>
            <w:r w:rsidRPr="00EE6CD1">
              <w:rPr>
                <w:sz w:val="18"/>
                <w:szCs w:val="18"/>
              </w:rPr>
              <w:t>managing conflict, how to manage these situations and how to seek help or advice from others, if needed.</w:t>
            </w:r>
          </w:p>
        </w:tc>
      </w:tr>
      <w:tr w:rsidR="00CC1204" w:rsidRPr="00EE6CD1" w14:paraId="1F3F6928" w14:textId="77777777" w:rsidTr="00CC1204">
        <w:tc>
          <w:tcPr>
            <w:tcW w:w="5228" w:type="dxa"/>
          </w:tcPr>
          <w:p w14:paraId="6458D44E" w14:textId="77777777" w:rsidR="00CC1204" w:rsidRPr="00EE6CD1" w:rsidRDefault="00CC1204" w:rsidP="00CC1204">
            <w:pPr>
              <w:rPr>
                <w:sz w:val="18"/>
                <w:szCs w:val="18"/>
              </w:rPr>
            </w:pPr>
            <w:r w:rsidRPr="00EE6CD1">
              <w:rPr>
                <w:sz w:val="18"/>
                <w:szCs w:val="18"/>
              </w:rPr>
              <w:t>Respectful</w:t>
            </w:r>
          </w:p>
          <w:p w14:paraId="247365CE" w14:textId="3ED5AB53" w:rsidR="00CC1204" w:rsidRPr="00EE6CD1" w:rsidRDefault="00CC1204" w:rsidP="00CC1204">
            <w:pPr>
              <w:rPr>
                <w:sz w:val="18"/>
                <w:szCs w:val="18"/>
              </w:rPr>
            </w:pPr>
            <w:r w:rsidRPr="00EE6CD1">
              <w:rPr>
                <w:sz w:val="18"/>
                <w:szCs w:val="18"/>
              </w:rPr>
              <w:t>relationships</w:t>
            </w:r>
          </w:p>
        </w:tc>
        <w:tc>
          <w:tcPr>
            <w:tcW w:w="5228" w:type="dxa"/>
          </w:tcPr>
          <w:p w14:paraId="412B6CE7" w14:textId="77777777" w:rsidR="00CC1204" w:rsidRPr="00EE6CD1" w:rsidRDefault="00CC1204" w:rsidP="00CC1204">
            <w:pPr>
              <w:rPr>
                <w:sz w:val="18"/>
                <w:szCs w:val="18"/>
              </w:rPr>
            </w:pPr>
            <w:r w:rsidRPr="00EE6CD1">
              <w:rPr>
                <w:sz w:val="18"/>
                <w:szCs w:val="18"/>
              </w:rPr>
              <w:t>Pupils should know</w:t>
            </w:r>
          </w:p>
          <w:p w14:paraId="39FDA49F" w14:textId="77777777" w:rsidR="00CC1204" w:rsidRPr="00EE6CD1" w:rsidRDefault="00CC1204" w:rsidP="00CC1204">
            <w:pPr>
              <w:rPr>
                <w:sz w:val="18"/>
                <w:szCs w:val="18"/>
              </w:rPr>
            </w:pPr>
            <w:r w:rsidRPr="00EE6CD1">
              <w:rPr>
                <w:sz w:val="18"/>
                <w:szCs w:val="18"/>
              </w:rPr>
              <w:t>• the importance of respecting others, even when they are very</w:t>
            </w:r>
          </w:p>
          <w:p w14:paraId="5340056E" w14:textId="7163F755" w:rsidR="00CC1204" w:rsidRPr="00EE6CD1" w:rsidRDefault="00CC1204" w:rsidP="00CC1204">
            <w:pPr>
              <w:rPr>
                <w:sz w:val="18"/>
                <w:szCs w:val="18"/>
              </w:rPr>
            </w:pPr>
            <w:r w:rsidRPr="00EE6CD1">
              <w:rPr>
                <w:sz w:val="18"/>
                <w:szCs w:val="18"/>
              </w:rPr>
              <w:t>different from them (for example, physically, in character, personality or backgrounds), or make different choices or have different preferences or beliefs.</w:t>
            </w:r>
          </w:p>
          <w:p w14:paraId="2C690C82" w14:textId="5FF9D5DC" w:rsidR="00CC1204" w:rsidRPr="00EE6CD1" w:rsidRDefault="00CC1204" w:rsidP="00CC1204">
            <w:pPr>
              <w:rPr>
                <w:sz w:val="18"/>
                <w:szCs w:val="18"/>
              </w:rPr>
            </w:pPr>
            <w:r w:rsidRPr="00EE6CD1">
              <w:rPr>
                <w:sz w:val="18"/>
                <w:szCs w:val="18"/>
              </w:rPr>
              <w:t>• practical steps they can take in a range of different contexts to improve or support respectful relationships.</w:t>
            </w:r>
          </w:p>
          <w:p w14:paraId="551196FD" w14:textId="77777777" w:rsidR="00CC1204" w:rsidRPr="00EE6CD1" w:rsidRDefault="00CC1204" w:rsidP="00CC1204">
            <w:pPr>
              <w:rPr>
                <w:sz w:val="18"/>
                <w:szCs w:val="18"/>
              </w:rPr>
            </w:pPr>
            <w:r w:rsidRPr="00EE6CD1">
              <w:rPr>
                <w:sz w:val="18"/>
                <w:szCs w:val="18"/>
              </w:rPr>
              <w:t>• the conventions of courtesy and manners.</w:t>
            </w:r>
          </w:p>
          <w:p w14:paraId="39692E45" w14:textId="01B6C393" w:rsidR="00CC1204" w:rsidRPr="00EE6CD1" w:rsidRDefault="00CC1204" w:rsidP="00CC1204">
            <w:pPr>
              <w:rPr>
                <w:sz w:val="18"/>
                <w:szCs w:val="18"/>
              </w:rPr>
            </w:pPr>
            <w:r w:rsidRPr="00EE6CD1">
              <w:rPr>
                <w:sz w:val="18"/>
                <w:szCs w:val="18"/>
              </w:rPr>
              <w:t>• the importance of self-respect and how this links to their own happiness.</w:t>
            </w:r>
          </w:p>
          <w:p w14:paraId="5C506A4D" w14:textId="5798DC92" w:rsidR="00CC1204" w:rsidRPr="00EE6CD1" w:rsidRDefault="00CC1204" w:rsidP="00CC1204">
            <w:pPr>
              <w:rPr>
                <w:sz w:val="18"/>
                <w:szCs w:val="18"/>
              </w:rPr>
            </w:pPr>
            <w:r w:rsidRPr="00EE6CD1">
              <w:rPr>
                <w:sz w:val="18"/>
                <w:szCs w:val="18"/>
              </w:rPr>
              <w:t>• that in school and in wider society they can expect to be treated with respect by others, and that in turn they should show due respect to others, including those in positions of authority.</w:t>
            </w:r>
          </w:p>
          <w:p w14:paraId="7338856F" w14:textId="3D8416DC" w:rsidR="00CC1204" w:rsidRPr="00EE6CD1" w:rsidRDefault="00CC1204" w:rsidP="00CC1204">
            <w:pPr>
              <w:rPr>
                <w:sz w:val="18"/>
                <w:szCs w:val="18"/>
              </w:rPr>
            </w:pPr>
            <w:r w:rsidRPr="00EE6CD1">
              <w:rPr>
                <w:sz w:val="18"/>
                <w:szCs w:val="18"/>
              </w:rPr>
              <w:t>• about different types of bullying (including cyberbullying), the impact of bullying, responsibilities of bystanders (primarily</w:t>
            </w:r>
          </w:p>
          <w:p w14:paraId="5A63F207" w14:textId="77777777" w:rsidR="00CC1204" w:rsidRPr="00EE6CD1" w:rsidRDefault="00CC1204" w:rsidP="00CC1204">
            <w:pPr>
              <w:rPr>
                <w:sz w:val="18"/>
                <w:szCs w:val="18"/>
              </w:rPr>
            </w:pPr>
            <w:r w:rsidRPr="00EE6CD1">
              <w:rPr>
                <w:sz w:val="18"/>
                <w:szCs w:val="18"/>
              </w:rPr>
              <w:t>reporting bullying to an adult) and how to get help.</w:t>
            </w:r>
          </w:p>
          <w:p w14:paraId="505506ED" w14:textId="0981B43E" w:rsidR="00CC1204" w:rsidRPr="00EE6CD1" w:rsidRDefault="00CC1204" w:rsidP="00CC1204">
            <w:pPr>
              <w:rPr>
                <w:sz w:val="18"/>
                <w:szCs w:val="18"/>
              </w:rPr>
            </w:pPr>
            <w:r w:rsidRPr="00EE6CD1">
              <w:rPr>
                <w:sz w:val="18"/>
                <w:szCs w:val="18"/>
              </w:rPr>
              <w:t>• what a stereotype is, and how stereotypes can be unfair, negative, or destructive.</w:t>
            </w:r>
          </w:p>
          <w:p w14:paraId="7A1553DE" w14:textId="5D5853CA" w:rsidR="00CC1204" w:rsidRPr="00EE6CD1" w:rsidRDefault="00CC1204" w:rsidP="00CC1204">
            <w:pPr>
              <w:rPr>
                <w:sz w:val="18"/>
                <w:szCs w:val="18"/>
              </w:rPr>
            </w:pPr>
            <w:r w:rsidRPr="00EE6CD1">
              <w:rPr>
                <w:sz w:val="18"/>
                <w:szCs w:val="18"/>
              </w:rPr>
              <w:t>• the importance of permission-seeking and giving in relationships with friends, peers and adults</w:t>
            </w:r>
          </w:p>
        </w:tc>
      </w:tr>
      <w:tr w:rsidR="00CC1204" w:rsidRPr="00EE6CD1" w14:paraId="12E5C974" w14:textId="77777777" w:rsidTr="00CC1204">
        <w:tc>
          <w:tcPr>
            <w:tcW w:w="5228" w:type="dxa"/>
          </w:tcPr>
          <w:p w14:paraId="3F9D1B66" w14:textId="77777777" w:rsidR="00CC1204" w:rsidRPr="00EE6CD1" w:rsidRDefault="00CC1204" w:rsidP="00CC1204">
            <w:pPr>
              <w:rPr>
                <w:sz w:val="18"/>
                <w:szCs w:val="18"/>
              </w:rPr>
            </w:pPr>
            <w:r w:rsidRPr="00EE6CD1">
              <w:rPr>
                <w:sz w:val="18"/>
                <w:szCs w:val="18"/>
              </w:rPr>
              <w:t>Online</w:t>
            </w:r>
          </w:p>
          <w:p w14:paraId="5EB1E099" w14:textId="0931006F" w:rsidR="00CC1204" w:rsidRPr="00EE6CD1" w:rsidRDefault="00CC1204" w:rsidP="00CC1204">
            <w:pPr>
              <w:rPr>
                <w:sz w:val="18"/>
                <w:szCs w:val="18"/>
              </w:rPr>
            </w:pPr>
            <w:r w:rsidRPr="00EE6CD1">
              <w:rPr>
                <w:sz w:val="18"/>
                <w:szCs w:val="18"/>
              </w:rPr>
              <w:t>relationships</w:t>
            </w:r>
          </w:p>
        </w:tc>
        <w:tc>
          <w:tcPr>
            <w:tcW w:w="5228" w:type="dxa"/>
          </w:tcPr>
          <w:p w14:paraId="53B38244" w14:textId="77777777" w:rsidR="00CC1204" w:rsidRPr="00EE6CD1" w:rsidRDefault="00CC1204" w:rsidP="00CC1204">
            <w:pPr>
              <w:rPr>
                <w:sz w:val="18"/>
                <w:szCs w:val="18"/>
              </w:rPr>
            </w:pPr>
            <w:r w:rsidRPr="00EE6CD1">
              <w:rPr>
                <w:sz w:val="18"/>
                <w:szCs w:val="18"/>
              </w:rPr>
              <w:t>Pupils should know</w:t>
            </w:r>
          </w:p>
          <w:p w14:paraId="19B3C802" w14:textId="67F1B026" w:rsidR="00CC1204" w:rsidRPr="00EE6CD1" w:rsidRDefault="00CC1204" w:rsidP="00CC1204">
            <w:pPr>
              <w:rPr>
                <w:sz w:val="18"/>
                <w:szCs w:val="18"/>
              </w:rPr>
            </w:pPr>
            <w:r w:rsidRPr="00EE6CD1">
              <w:rPr>
                <w:sz w:val="18"/>
                <w:szCs w:val="18"/>
              </w:rPr>
              <w:t>• that people sometimes behave differently online, including by pretending to be someone they are not.</w:t>
            </w:r>
          </w:p>
          <w:p w14:paraId="210CBAB6" w14:textId="28E30544" w:rsidR="00CC1204" w:rsidRPr="00EE6CD1" w:rsidRDefault="00CC1204" w:rsidP="00CC1204">
            <w:pPr>
              <w:rPr>
                <w:sz w:val="18"/>
                <w:szCs w:val="18"/>
              </w:rPr>
            </w:pPr>
            <w:r w:rsidRPr="00EE6CD1">
              <w:rPr>
                <w:sz w:val="18"/>
                <w:szCs w:val="18"/>
              </w:rPr>
              <w:t>• that the same principles apply to online relationships as to face-</w:t>
            </w:r>
            <w:r w:rsidR="00F72152" w:rsidRPr="00EE6CD1">
              <w:rPr>
                <w:sz w:val="18"/>
                <w:szCs w:val="18"/>
              </w:rPr>
              <w:t>to</w:t>
            </w:r>
            <w:r w:rsidR="00F72152">
              <w:rPr>
                <w:sz w:val="18"/>
                <w:szCs w:val="18"/>
              </w:rPr>
              <w:t>-</w:t>
            </w:r>
            <w:r w:rsidR="00F72152" w:rsidRPr="00EE6CD1">
              <w:rPr>
                <w:sz w:val="18"/>
                <w:szCs w:val="18"/>
              </w:rPr>
              <w:t xml:space="preserve"> face</w:t>
            </w:r>
            <w:r w:rsidRPr="00EE6CD1">
              <w:rPr>
                <w:sz w:val="18"/>
                <w:szCs w:val="18"/>
              </w:rPr>
              <w:t xml:space="preserve"> relationships, including the importance of respect for others</w:t>
            </w:r>
          </w:p>
          <w:p w14:paraId="0063A4A0" w14:textId="77777777" w:rsidR="00CC1204" w:rsidRPr="00EE6CD1" w:rsidRDefault="00CC1204" w:rsidP="00CC1204">
            <w:pPr>
              <w:rPr>
                <w:sz w:val="18"/>
                <w:szCs w:val="18"/>
              </w:rPr>
            </w:pPr>
            <w:r w:rsidRPr="00EE6CD1">
              <w:rPr>
                <w:sz w:val="18"/>
                <w:szCs w:val="18"/>
              </w:rPr>
              <w:t>online including when we are anonymous.</w:t>
            </w:r>
          </w:p>
          <w:p w14:paraId="205286B4" w14:textId="0E1ADF24" w:rsidR="00CC1204" w:rsidRPr="00EE6CD1" w:rsidRDefault="00CC1204" w:rsidP="00CC1204">
            <w:pPr>
              <w:rPr>
                <w:sz w:val="18"/>
                <w:szCs w:val="18"/>
              </w:rPr>
            </w:pPr>
            <w:r w:rsidRPr="00EE6CD1">
              <w:rPr>
                <w:sz w:val="18"/>
                <w:szCs w:val="18"/>
              </w:rPr>
              <w:t>• the rules and principles for keeping safe online, how to recognise</w:t>
            </w:r>
            <w:r w:rsidR="00EE6CD1" w:rsidRPr="00EE6CD1">
              <w:rPr>
                <w:sz w:val="18"/>
                <w:szCs w:val="18"/>
              </w:rPr>
              <w:t xml:space="preserve"> </w:t>
            </w:r>
            <w:r w:rsidRPr="00EE6CD1">
              <w:rPr>
                <w:sz w:val="18"/>
                <w:szCs w:val="18"/>
              </w:rPr>
              <w:t>risks, harmful content and contact, and how to report them.</w:t>
            </w:r>
          </w:p>
          <w:p w14:paraId="69CA153A" w14:textId="6A71E21C" w:rsidR="00CC1204" w:rsidRPr="00EE6CD1" w:rsidRDefault="00CC1204" w:rsidP="00CC1204">
            <w:pPr>
              <w:rPr>
                <w:sz w:val="18"/>
                <w:szCs w:val="18"/>
              </w:rPr>
            </w:pPr>
            <w:r w:rsidRPr="00EE6CD1">
              <w:rPr>
                <w:sz w:val="18"/>
                <w:szCs w:val="18"/>
              </w:rPr>
              <w:t>• how to critically consider their online friendships and sources of</w:t>
            </w:r>
            <w:r w:rsidR="00EE6CD1" w:rsidRPr="00EE6CD1">
              <w:rPr>
                <w:sz w:val="18"/>
                <w:szCs w:val="18"/>
              </w:rPr>
              <w:t xml:space="preserve"> </w:t>
            </w:r>
            <w:r w:rsidRPr="00EE6CD1">
              <w:rPr>
                <w:sz w:val="18"/>
                <w:szCs w:val="18"/>
              </w:rPr>
              <w:t>information including awareness of the risks associated with</w:t>
            </w:r>
            <w:r w:rsidR="00EE6CD1" w:rsidRPr="00EE6CD1">
              <w:rPr>
                <w:sz w:val="18"/>
                <w:szCs w:val="18"/>
              </w:rPr>
              <w:t xml:space="preserve"> </w:t>
            </w:r>
            <w:r w:rsidRPr="00EE6CD1">
              <w:rPr>
                <w:sz w:val="18"/>
                <w:szCs w:val="18"/>
              </w:rPr>
              <w:t>people they have never met.</w:t>
            </w:r>
          </w:p>
          <w:p w14:paraId="690228D8" w14:textId="089D47D3" w:rsidR="00CC1204" w:rsidRPr="00EE6CD1" w:rsidRDefault="00CC1204" w:rsidP="00CC1204">
            <w:pPr>
              <w:rPr>
                <w:sz w:val="18"/>
                <w:szCs w:val="18"/>
              </w:rPr>
            </w:pPr>
            <w:r w:rsidRPr="00EE6CD1">
              <w:rPr>
                <w:sz w:val="18"/>
                <w:szCs w:val="18"/>
              </w:rPr>
              <w:t>• how information and data is shared and used online</w:t>
            </w:r>
          </w:p>
        </w:tc>
      </w:tr>
      <w:tr w:rsidR="00CC1204" w:rsidRPr="00EE6CD1" w14:paraId="7A62EDE1" w14:textId="77777777" w:rsidTr="00CC1204">
        <w:tc>
          <w:tcPr>
            <w:tcW w:w="5228" w:type="dxa"/>
          </w:tcPr>
          <w:p w14:paraId="146E1899" w14:textId="0766407B" w:rsidR="00CC1204" w:rsidRPr="00EE6CD1" w:rsidRDefault="00EE6CD1" w:rsidP="00CC1204">
            <w:pPr>
              <w:rPr>
                <w:sz w:val="18"/>
                <w:szCs w:val="18"/>
              </w:rPr>
            </w:pPr>
            <w:r w:rsidRPr="00EE6CD1">
              <w:rPr>
                <w:sz w:val="18"/>
                <w:szCs w:val="18"/>
              </w:rPr>
              <w:t>Being safe</w:t>
            </w:r>
          </w:p>
        </w:tc>
        <w:tc>
          <w:tcPr>
            <w:tcW w:w="5228" w:type="dxa"/>
          </w:tcPr>
          <w:p w14:paraId="75DCF235" w14:textId="77777777" w:rsidR="00EE6CD1" w:rsidRPr="00EE6CD1" w:rsidRDefault="00EE6CD1" w:rsidP="00EE6CD1">
            <w:pPr>
              <w:rPr>
                <w:sz w:val="18"/>
                <w:szCs w:val="18"/>
              </w:rPr>
            </w:pPr>
            <w:r w:rsidRPr="00EE6CD1">
              <w:rPr>
                <w:sz w:val="18"/>
                <w:szCs w:val="18"/>
              </w:rPr>
              <w:t>Pupils should know</w:t>
            </w:r>
          </w:p>
          <w:p w14:paraId="41134246" w14:textId="3CB765D1" w:rsidR="00EE6CD1" w:rsidRPr="00EE6CD1" w:rsidRDefault="00EE6CD1" w:rsidP="00EE6CD1">
            <w:pPr>
              <w:rPr>
                <w:sz w:val="18"/>
                <w:szCs w:val="18"/>
              </w:rPr>
            </w:pPr>
            <w:r w:rsidRPr="00EE6CD1">
              <w:rPr>
                <w:sz w:val="18"/>
                <w:szCs w:val="18"/>
              </w:rPr>
              <w:t>• what sorts of boundaries are appropriate in friendships with peers and others (including in a digital context).</w:t>
            </w:r>
          </w:p>
          <w:p w14:paraId="6F2298A9" w14:textId="56D536DB" w:rsidR="00EE6CD1" w:rsidRPr="00EE6CD1" w:rsidRDefault="00EE6CD1" w:rsidP="00EE6CD1">
            <w:pPr>
              <w:rPr>
                <w:sz w:val="18"/>
                <w:szCs w:val="18"/>
              </w:rPr>
            </w:pPr>
            <w:r w:rsidRPr="00EE6CD1">
              <w:rPr>
                <w:sz w:val="18"/>
                <w:szCs w:val="18"/>
              </w:rPr>
              <w:t>• about the concept of privacy and the implications of it for both children and adults; including that it is not always right to keep secrets if they relate to being safe.</w:t>
            </w:r>
          </w:p>
          <w:p w14:paraId="5A9B5728" w14:textId="263A531C" w:rsidR="00EE6CD1" w:rsidRPr="00EE6CD1" w:rsidRDefault="00EE6CD1" w:rsidP="00EE6CD1">
            <w:pPr>
              <w:rPr>
                <w:sz w:val="18"/>
                <w:szCs w:val="18"/>
              </w:rPr>
            </w:pPr>
            <w:r w:rsidRPr="00EE6CD1">
              <w:rPr>
                <w:sz w:val="18"/>
                <w:szCs w:val="18"/>
              </w:rPr>
              <w:t>• that each person’s body belongs to them, and the differences between appropriate and inappropriate or unsafe physical, and</w:t>
            </w:r>
          </w:p>
          <w:p w14:paraId="146B91DE" w14:textId="77777777" w:rsidR="00EE6CD1" w:rsidRPr="00EE6CD1" w:rsidRDefault="00EE6CD1" w:rsidP="00EE6CD1">
            <w:pPr>
              <w:rPr>
                <w:sz w:val="18"/>
                <w:szCs w:val="18"/>
              </w:rPr>
            </w:pPr>
            <w:r w:rsidRPr="00EE6CD1">
              <w:rPr>
                <w:sz w:val="18"/>
                <w:szCs w:val="18"/>
              </w:rPr>
              <w:t>other, contact.</w:t>
            </w:r>
          </w:p>
          <w:p w14:paraId="73329EF6" w14:textId="77AE708B" w:rsidR="00EE6CD1" w:rsidRPr="00EE6CD1" w:rsidRDefault="00EE6CD1" w:rsidP="00EE6CD1">
            <w:pPr>
              <w:rPr>
                <w:sz w:val="18"/>
                <w:szCs w:val="18"/>
              </w:rPr>
            </w:pPr>
            <w:r w:rsidRPr="00EE6CD1">
              <w:rPr>
                <w:sz w:val="18"/>
                <w:szCs w:val="18"/>
              </w:rPr>
              <w:t>• how to respond safely and appropriately to adults they may encounter (in all contexts, including online) whom they do not</w:t>
            </w:r>
          </w:p>
          <w:p w14:paraId="255D971E" w14:textId="77777777" w:rsidR="00EE6CD1" w:rsidRPr="00EE6CD1" w:rsidRDefault="00EE6CD1" w:rsidP="00EE6CD1">
            <w:pPr>
              <w:rPr>
                <w:sz w:val="18"/>
                <w:szCs w:val="18"/>
              </w:rPr>
            </w:pPr>
            <w:r w:rsidRPr="00EE6CD1">
              <w:rPr>
                <w:sz w:val="18"/>
                <w:szCs w:val="18"/>
              </w:rPr>
              <w:t xml:space="preserve">know. </w:t>
            </w:r>
          </w:p>
          <w:p w14:paraId="51B8C6D2" w14:textId="17499BB4" w:rsidR="00EE6CD1" w:rsidRPr="00EE6CD1" w:rsidRDefault="00EE6CD1" w:rsidP="00EE6CD1">
            <w:pPr>
              <w:rPr>
                <w:sz w:val="18"/>
                <w:szCs w:val="18"/>
              </w:rPr>
            </w:pPr>
            <w:r w:rsidRPr="00EE6CD1">
              <w:rPr>
                <w:sz w:val="18"/>
                <w:szCs w:val="18"/>
              </w:rPr>
              <w:t>• how to recognise and report feelings of being unsafe or feeling bad about any adult.</w:t>
            </w:r>
          </w:p>
          <w:p w14:paraId="5D599AFE" w14:textId="224ABA76" w:rsidR="00EE6CD1" w:rsidRPr="00EE6CD1" w:rsidRDefault="00EE6CD1" w:rsidP="00EE6CD1">
            <w:pPr>
              <w:rPr>
                <w:sz w:val="18"/>
                <w:szCs w:val="18"/>
              </w:rPr>
            </w:pPr>
            <w:r w:rsidRPr="00EE6CD1">
              <w:rPr>
                <w:sz w:val="18"/>
                <w:szCs w:val="18"/>
              </w:rPr>
              <w:t>• how to ask for advice or help for themselves or others, and to keep trying until they are heard.</w:t>
            </w:r>
          </w:p>
          <w:p w14:paraId="67E441D4" w14:textId="557FA7B5" w:rsidR="00EE6CD1" w:rsidRPr="00EE6CD1" w:rsidRDefault="00EE6CD1" w:rsidP="00EE6CD1">
            <w:pPr>
              <w:rPr>
                <w:sz w:val="18"/>
                <w:szCs w:val="18"/>
              </w:rPr>
            </w:pPr>
            <w:r w:rsidRPr="00EE6CD1">
              <w:rPr>
                <w:sz w:val="18"/>
                <w:szCs w:val="18"/>
              </w:rPr>
              <w:t>• how to report concerns or abuse, and the vocabulary and confidence needed to do so.</w:t>
            </w:r>
          </w:p>
          <w:p w14:paraId="5EB2548F" w14:textId="3ABE4E5D" w:rsidR="00CC1204" w:rsidRPr="00EE6CD1" w:rsidRDefault="00EE6CD1" w:rsidP="00EE6CD1">
            <w:pPr>
              <w:rPr>
                <w:sz w:val="18"/>
                <w:szCs w:val="18"/>
              </w:rPr>
            </w:pPr>
            <w:r w:rsidRPr="00EE6CD1">
              <w:rPr>
                <w:sz w:val="18"/>
                <w:szCs w:val="18"/>
              </w:rPr>
              <w:t>• where to get advice e.g. family, school and/or other sources.</w:t>
            </w:r>
          </w:p>
        </w:tc>
      </w:tr>
    </w:tbl>
    <w:p w14:paraId="01879D7E" w14:textId="0E230F3E" w:rsidR="00CC1204" w:rsidRDefault="00CC1204" w:rsidP="00CC1204">
      <w:pPr>
        <w:rPr>
          <w:sz w:val="24"/>
          <w:szCs w:val="24"/>
        </w:rPr>
      </w:pPr>
    </w:p>
    <w:p w14:paraId="720C751E" w14:textId="62F5F78F" w:rsidR="00EE6CD1" w:rsidRDefault="00EE6CD1" w:rsidP="00CC1204">
      <w:pPr>
        <w:rPr>
          <w:sz w:val="24"/>
          <w:szCs w:val="24"/>
        </w:rPr>
      </w:pPr>
    </w:p>
    <w:p w14:paraId="112705F0" w14:textId="391871FD" w:rsidR="00EE6CD1" w:rsidRDefault="00EE6CD1" w:rsidP="00CC1204">
      <w:pPr>
        <w:rPr>
          <w:sz w:val="24"/>
          <w:szCs w:val="24"/>
        </w:rPr>
      </w:pPr>
    </w:p>
    <w:p w14:paraId="79D9D9D0" w14:textId="7FD917C1" w:rsidR="00946685" w:rsidRDefault="00946685" w:rsidP="00CC1204">
      <w:pPr>
        <w:rPr>
          <w:sz w:val="24"/>
          <w:szCs w:val="24"/>
        </w:rPr>
      </w:pPr>
    </w:p>
    <w:p w14:paraId="46713123" w14:textId="7F76E673" w:rsidR="00946685" w:rsidRDefault="00946685" w:rsidP="00CC1204">
      <w:pPr>
        <w:rPr>
          <w:sz w:val="24"/>
          <w:szCs w:val="24"/>
        </w:rPr>
      </w:pPr>
    </w:p>
    <w:p w14:paraId="0F73C8B6" w14:textId="106E0FD9" w:rsidR="00946685" w:rsidRDefault="00946685" w:rsidP="00CC1204">
      <w:pPr>
        <w:rPr>
          <w:sz w:val="24"/>
          <w:szCs w:val="24"/>
        </w:rPr>
      </w:pPr>
    </w:p>
    <w:p w14:paraId="22F0B1E5" w14:textId="77777777" w:rsidR="001A5993" w:rsidRDefault="001A5993" w:rsidP="00CC1204">
      <w:pPr>
        <w:rPr>
          <w:sz w:val="24"/>
          <w:szCs w:val="24"/>
        </w:rPr>
      </w:pPr>
    </w:p>
    <w:p w14:paraId="266C7F71" w14:textId="4212A073" w:rsidR="001A5993" w:rsidRDefault="001A5993" w:rsidP="00CC1204">
      <w:pPr>
        <w:rPr>
          <w:sz w:val="24"/>
          <w:szCs w:val="24"/>
        </w:rPr>
      </w:pPr>
    </w:p>
    <w:p w14:paraId="5FA2352A" w14:textId="6CDE80D8" w:rsidR="006F520F" w:rsidRDefault="006F520F" w:rsidP="00CC1204">
      <w:pPr>
        <w:rPr>
          <w:sz w:val="24"/>
          <w:szCs w:val="24"/>
        </w:rPr>
      </w:pPr>
    </w:p>
    <w:p w14:paraId="2F01D096" w14:textId="73ABD68B" w:rsidR="006F520F" w:rsidRDefault="006F520F" w:rsidP="00CC1204">
      <w:pPr>
        <w:rPr>
          <w:sz w:val="24"/>
          <w:szCs w:val="24"/>
        </w:rPr>
      </w:pPr>
    </w:p>
    <w:p w14:paraId="22527A59" w14:textId="512C78E1" w:rsidR="006F520F" w:rsidRDefault="006F520F" w:rsidP="00CC1204">
      <w:pPr>
        <w:rPr>
          <w:sz w:val="24"/>
          <w:szCs w:val="24"/>
        </w:rPr>
      </w:pPr>
    </w:p>
    <w:p w14:paraId="322633B2" w14:textId="7E99F2FA" w:rsidR="006F520F" w:rsidRDefault="006F520F" w:rsidP="00CC1204">
      <w:pPr>
        <w:rPr>
          <w:sz w:val="24"/>
          <w:szCs w:val="24"/>
        </w:rPr>
      </w:pPr>
    </w:p>
    <w:p w14:paraId="730B4D50" w14:textId="13A1F6DE" w:rsidR="006F520F" w:rsidRDefault="006F520F" w:rsidP="00CC1204">
      <w:pPr>
        <w:rPr>
          <w:sz w:val="24"/>
          <w:szCs w:val="24"/>
        </w:rPr>
      </w:pPr>
    </w:p>
    <w:p w14:paraId="47885F6A" w14:textId="55C14B42" w:rsidR="006F520F" w:rsidRDefault="006F520F" w:rsidP="00CC1204">
      <w:pPr>
        <w:rPr>
          <w:sz w:val="24"/>
          <w:szCs w:val="24"/>
        </w:rPr>
      </w:pPr>
    </w:p>
    <w:p w14:paraId="73711670" w14:textId="5476C35E" w:rsidR="006F520F" w:rsidRDefault="006F520F" w:rsidP="00CC1204">
      <w:pPr>
        <w:rPr>
          <w:sz w:val="24"/>
          <w:szCs w:val="24"/>
        </w:rPr>
      </w:pPr>
    </w:p>
    <w:p w14:paraId="6B31D093" w14:textId="711B9907" w:rsidR="006F520F" w:rsidRDefault="006F520F" w:rsidP="00CC1204">
      <w:pPr>
        <w:rPr>
          <w:sz w:val="24"/>
          <w:szCs w:val="24"/>
        </w:rPr>
      </w:pPr>
    </w:p>
    <w:p w14:paraId="4ACA84AC" w14:textId="77777777" w:rsidR="006F520F" w:rsidRDefault="006F520F" w:rsidP="00CC1204">
      <w:pPr>
        <w:rPr>
          <w:sz w:val="24"/>
          <w:szCs w:val="24"/>
        </w:rPr>
      </w:pPr>
    </w:p>
    <w:p w14:paraId="0BB867DA" w14:textId="06E5514C" w:rsidR="002E2D4A" w:rsidRDefault="002E2D4A" w:rsidP="00CC1204">
      <w:pPr>
        <w:rPr>
          <w:sz w:val="24"/>
          <w:szCs w:val="24"/>
        </w:rPr>
      </w:pPr>
      <w:r w:rsidRPr="007A7CFA">
        <w:rPr>
          <w:b/>
          <w:noProof/>
          <w:sz w:val="26"/>
          <w:szCs w:val="26"/>
          <w:lang w:eastAsia="en-GB"/>
        </w:rPr>
        <mc:AlternateContent>
          <mc:Choice Requires="wps">
            <w:drawing>
              <wp:anchor distT="45720" distB="45720" distL="114300" distR="114300" simplePos="0" relativeHeight="251726848" behindDoc="0" locked="0" layoutInCell="1" allowOverlap="1" wp14:anchorId="1DAB9D37" wp14:editId="2E6BC6A0">
                <wp:simplePos x="0" y="0"/>
                <wp:positionH relativeFrom="margin">
                  <wp:posOffset>79295</wp:posOffset>
                </wp:positionH>
                <wp:positionV relativeFrom="paragraph">
                  <wp:posOffset>251</wp:posOffset>
                </wp:positionV>
                <wp:extent cx="6492875" cy="381635"/>
                <wp:effectExtent l="0" t="0" r="22225" b="1841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381635"/>
                        </a:xfrm>
                        <a:prstGeom prst="rect">
                          <a:avLst/>
                        </a:prstGeom>
                        <a:solidFill>
                          <a:sysClr val="windowText" lastClr="000000">
                            <a:lumMod val="50000"/>
                            <a:lumOff val="50000"/>
                          </a:sysClr>
                        </a:solidFill>
                        <a:ln w="9525">
                          <a:solidFill>
                            <a:srgbClr val="000000"/>
                          </a:solidFill>
                          <a:miter lim="800000"/>
                          <a:headEnd/>
                          <a:tailEnd/>
                        </a:ln>
                      </wps:spPr>
                      <wps:txbx>
                        <w:txbxContent>
                          <w:p w14:paraId="3ADB5958" w14:textId="439BA6CC" w:rsidR="00B13AF6" w:rsidRPr="00CA3768" w:rsidRDefault="00B13AF6" w:rsidP="002E2D4A">
                            <w:pPr>
                              <w:rPr>
                                <w:b/>
                                <w:bCs/>
                                <w:sz w:val="26"/>
                                <w:szCs w:val="26"/>
                                <w:lang w:val="en-US"/>
                              </w:rPr>
                            </w:pPr>
                            <w:r w:rsidRPr="007A7CFA">
                              <w:rPr>
                                <w:b/>
                                <w:bCs/>
                                <w:sz w:val="26"/>
                                <w:szCs w:val="26"/>
                                <w:lang w:val="en-US"/>
                              </w:rPr>
                              <w:t xml:space="preserve">Appendix </w:t>
                            </w:r>
                            <w:r>
                              <w:rPr>
                                <w:b/>
                                <w:bCs/>
                                <w:sz w:val="26"/>
                                <w:szCs w:val="26"/>
                                <w:lang w:val="en-US"/>
                              </w:rPr>
                              <w:t>2</w:t>
                            </w:r>
                            <w:r w:rsidRPr="007A7CFA">
                              <w:rPr>
                                <w:b/>
                                <w:bCs/>
                                <w:sz w:val="26"/>
                                <w:szCs w:val="26"/>
                                <w:lang w:val="en-US"/>
                              </w:rPr>
                              <w:t xml:space="preserve">: </w:t>
                            </w:r>
                            <w:r>
                              <w:rPr>
                                <w:b/>
                                <w:bCs/>
                                <w:sz w:val="26"/>
                                <w:szCs w:val="26"/>
                                <w:lang w:val="en-US"/>
                              </w:rPr>
                              <w:t xml:space="preserve">PSHE and RSE Whole school overview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9D37" id="_x0000_s1028" type="#_x0000_t202" style="position:absolute;margin-left:6.25pt;margin-top:0;width:511.25pt;height:30.0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" fillcolor="#7f7f7f">
                <v:textbox>
                  <w:txbxContent>
                    <w:p w14:paraId="3ADB5958" w14:textId="439BA6CC" w:rsidR="00B13AF6" w:rsidRPr="00CA3768" w:rsidRDefault="00B13AF6" w:rsidP="002E2D4A">
                      <w:pPr>
                        <w:rPr>
                          <w:b/>
                          <w:bCs/>
                          <w:sz w:val="26"/>
                          <w:szCs w:val="26"/>
                          <w:lang w:val="en-US"/>
                        </w:rPr>
                      </w:pPr>
                      <w:r w:rsidRPr="007A7CFA">
                        <w:rPr>
                          <w:b/>
                          <w:bCs/>
                          <w:sz w:val="26"/>
                          <w:szCs w:val="26"/>
                          <w:lang w:val="en-US"/>
                        </w:rPr>
                        <w:t xml:space="preserve">Appendix </w:t>
                      </w:r>
                      <w:r>
                        <w:rPr>
                          <w:b/>
                          <w:bCs/>
                          <w:sz w:val="26"/>
                          <w:szCs w:val="26"/>
                          <w:lang w:val="en-US"/>
                        </w:rPr>
                        <w:t>2</w:t>
                      </w:r>
                      <w:r w:rsidRPr="007A7CFA">
                        <w:rPr>
                          <w:b/>
                          <w:bCs/>
                          <w:sz w:val="26"/>
                          <w:szCs w:val="26"/>
                          <w:lang w:val="en-US"/>
                        </w:rPr>
                        <w:t xml:space="preserve">: </w:t>
                      </w:r>
                      <w:r>
                        <w:rPr>
                          <w:b/>
                          <w:bCs/>
                          <w:sz w:val="26"/>
                          <w:szCs w:val="26"/>
                          <w:lang w:val="en-US"/>
                        </w:rPr>
                        <w:t xml:space="preserve">PSHE and RSE Whole school overview </w:t>
                      </w:r>
                    </w:p>
                  </w:txbxContent>
                </v:textbox>
                <w10:wrap type="square" anchorx="margin"/>
              </v:shape>
            </w:pict>
          </mc:Fallback>
        </mc:AlternateContent>
      </w:r>
    </w:p>
    <w:p w14:paraId="66024D52" w14:textId="046212AF" w:rsidR="002E2D4A" w:rsidRDefault="002E2D4A" w:rsidP="00CC1204">
      <w:pPr>
        <w:rPr>
          <w:sz w:val="24"/>
          <w:szCs w:val="24"/>
        </w:rPr>
      </w:pPr>
    </w:p>
    <w:p w14:paraId="09245EDC" w14:textId="28A1DDCF" w:rsidR="002E2D4A" w:rsidRPr="002E2D4A" w:rsidRDefault="002E2D4A" w:rsidP="002E2D4A">
      <w:pPr>
        <w:spacing w:after="200" w:line="276" w:lineRule="auto"/>
        <w:jc w:val="center"/>
        <w:rPr>
          <w:rFonts w:ascii="Comic Sans MS" w:eastAsia="Calibri" w:hAnsi="Comic Sans MS" w:cs="Times New Roman"/>
          <w:b/>
          <w:sz w:val="24"/>
          <w:szCs w:val="24"/>
          <w:u w:val="single"/>
        </w:rPr>
      </w:pPr>
      <w:r w:rsidRPr="002E2D4A">
        <w:rPr>
          <w:rFonts w:ascii="Comic Sans MS" w:eastAsia="Calibri" w:hAnsi="Comic Sans MS" w:cs="Times New Roman"/>
          <w:b/>
          <w:sz w:val="24"/>
          <w:szCs w:val="24"/>
          <w:u w:val="single"/>
        </w:rPr>
        <w:t xml:space="preserve">PSHE </w:t>
      </w:r>
      <w:r>
        <w:rPr>
          <w:rFonts w:ascii="Comic Sans MS" w:eastAsia="Calibri" w:hAnsi="Comic Sans MS" w:cs="Times New Roman"/>
          <w:b/>
          <w:sz w:val="24"/>
          <w:szCs w:val="24"/>
          <w:u w:val="single"/>
        </w:rPr>
        <w:t xml:space="preserve">and RSE </w:t>
      </w:r>
      <w:r w:rsidRPr="002E2D4A">
        <w:rPr>
          <w:rFonts w:ascii="Comic Sans MS" w:eastAsia="Calibri" w:hAnsi="Comic Sans MS" w:cs="Times New Roman"/>
          <w:b/>
          <w:sz w:val="24"/>
          <w:szCs w:val="24"/>
          <w:u w:val="single"/>
        </w:rPr>
        <w:t>Overview EYFS – Year 6</w:t>
      </w:r>
    </w:p>
    <w:tbl>
      <w:tblPr>
        <w:tblStyle w:val="TableGrid"/>
        <w:tblW w:w="0" w:type="auto"/>
        <w:tblLook w:val="04A0" w:firstRow="1" w:lastRow="0" w:firstColumn="1" w:lastColumn="0" w:noHBand="0" w:noVBand="1"/>
      </w:tblPr>
      <w:tblGrid>
        <w:gridCol w:w="1530"/>
        <w:gridCol w:w="1698"/>
        <w:gridCol w:w="1590"/>
        <w:gridCol w:w="1364"/>
        <w:gridCol w:w="1353"/>
        <w:gridCol w:w="1468"/>
        <w:gridCol w:w="1453"/>
      </w:tblGrid>
      <w:tr w:rsidR="002E2D4A" w:rsidRPr="002E2D4A" w14:paraId="5067A7FA" w14:textId="77777777" w:rsidTr="002E2D4A">
        <w:tc>
          <w:tcPr>
            <w:tcW w:w="2184" w:type="dxa"/>
          </w:tcPr>
          <w:p w14:paraId="5357DF2F" w14:textId="77777777" w:rsidR="002E2D4A" w:rsidRPr="002E2D4A" w:rsidRDefault="002E2D4A" w:rsidP="002E2D4A">
            <w:pPr>
              <w:rPr>
                <w:rFonts w:ascii="Comic Sans MS" w:eastAsia="Calibri" w:hAnsi="Comic Sans MS" w:cs="Times New Roman"/>
              </w:rPr>
            </w:pPr>
          </w:p>
        </w:tc>
        <w:tc>
          <w:tcPr>
            <w:tcW w:w="13204" w:type="dxa"/>
            <w:gridSpan w:val="6"/>
          </w:tcPr>
          <w:p w14:paraId="6D19EFEE" w14:textId="77777777" w:rsidR="002E2D4A" w:rsidRPr="002E2D4A" w:rsidRDefault="002E2D4A" w:rsidP="002E2D4A">
            <w:pPr>
              <w:rPr>
                <w:rFonts w:ascii="Comic Sans MS" w:eastAsia="Calibri" w:hAnsi="Comic Sans MS" w:cs="Times New Roman"/>
                <w:b/>
              </w:rPr>
            </w:pPr>
            <w:r w:rsidRPr="002E2D4A">
              <w:rPr>
                <w:rFonts w:ascii="Comic Sans MS" w:eastAsia="Calibri" w:hAnsi="Comic Sans MS" w:cs="Times New Roman"/>
                <w:b/>
              </w:rPr>
              <w:t>EYFS linked to ELGs Personal, Social and Emotional Development and Understanding the World</w:t>
            </w:r>
          </w:p>
          <w:p w14:paraId="17165FD8" w14:textId="77777777" w:rsidR="002E2D4A" w:rsidRPr="002E2D4A" w:rsidRDefault="002E2D4A" w:rsidP="002E2D4A">
            <w:pPr>
              <w:jc w:val="center"/>
              <w:rPr>
                <w:rFonts w:ascii="Comic Sans MS" w:eastAsia="Calibri" w:hAnsi="Comic Sans MS" w:cs="Times New Roman"/>
              </w:rPr>
            </w:pPr>
          </w:p>
        </w:tc>
      </w:tr>
      <w:tr w:rsidR="002E2D4A" w:rsidRPr="002E2D4A" w14:paraId="3C2E2782" w14:textId="77777777" w:rsidTr="002E2D4A">
        <w:tc>
          <w:tcPr>
            <w:tcW w:w="2184" w:type="dxa"/>
          </w:tcPr>
          <w:p w14:paraId="33A3F8BD" w14:textId="77777777" w:rsidR="002E2D4A" w:rsidRPr="002E2D4A" w:rsidRDefault="002E2D4A" w:rsidP="002E2D4A">
            <w:pPr>
              <w:rPr>
                <w:rFonts w:ascii="Comic Sans MS" w:eastAsia="Calibri" w:hAnsi="Comic Sans MS" w:cs="Times New Roman"/>
                <w:sz w:val="20"/>
                <w:szCs w:val="20"/>
              </w:rPr>
            </w:pPr>
            <w:r w:rsidRPr="002E2D4A">
              <w:rPr>
                <w:rFonts w:ascii="Comic Sans MS" w:eastAsia="Calibri" w:hAnsi="Comic Sans MS" w:cs="Times New Roman"/>
                <w:sz w:val="20"/>
                <w:szCs w:val="20"/>
              </w:rPr>
              <w:t>Reception (Red)</w:t>
            </w:r>
          </w:p>
        </w:tc>
        <w:tc>
          <w:tcPr>
            <w:tcW w:w="4514" w:type="dxa"/>
            <w:gridSpan w:val="2"/>
          </w:tcPr>
          <w:p w14:paraId="348A391C"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b/>
                <w:sz w:val="20"/>
                <w:szCs w:val="20"/>
              </w:rPr>
              <w:t>Relationships</w:t>
            </w:r>
            <w:r w:rsidRPr="002E2D4A">
              <w:rPr>
                <w:rFonts w:ascii="Comic Sans MS" w:eastAsia="Calibri" w:hAnsi="Comic Sans MS" w:cs="Times New Roman"/>
                <w:sz w:val="20"/>
                <w:szCs w:val="20"/>
              </w:rPr>
              <w:t xml:space="preserve"> </w:t>
            </w:r>
            <w:r w:rsidRPr="002E2D4A">
              <w:rPr>
                <w:rFonts w:ascii="Comic Sans MS" w:eastAsia="Calibri" w:hAnsi="Comic Sans MS" w:cs="Times New Roman"/>
                <w:i/>
                <w:sz w:val="20"/>
                <w:szCs w:val="20"/>
              </w:rPr>
              <w:t>(feelings and emotions/healthy relationships/Valuing Difference)</w:t>
            </w:r>
          </w:p>
          <w:p w14:paraId="35BDC7D5" w14:textId="4DBB575E" w:rsidR="002E2D4A" w:rsidRPr="002E2D4A" w:rsidRDefault="002E2D4A" w:rsidP="002E2D4A">
            <w:pPr>
              <w:jc w:val="center"/>
              <w:rPr>
                <w:rFonts w:ascii="Comic Sans MS" w:eastAsia="Calibri" w:hAnsi="Comic Sans MS" w:cs="Times New Roman"/>
                <w:b/>
                <w:sz w:val="20"/>
                <w:szCs w:val="20"/>
              </w:rPr>
            </w:pPr>
            <w:r w:rsidRPr="002E2D4A">
              <w:rPr>
                <w:rFonts w:ascii="Comic Sans MS" w:eastAsia="Calibri" w:hAnsi="Comic Sans MS" w:cs="Times New Roman"/>
                <w:b/>
                <w:sz w:val="20"/>
                <w:szCs w:val="20"/>
              </w:rPr>
              <w:t xml:space="preserve">ELG: </w:t>
            </w:r>
            <w:r w:rsidR="00F72152" w:rsidRPr="002E2D4A">
              <w:rPr>
                <w:rFonts w:ascii="Comic Sans MS" w:eastAsia="Calibri" w:hAnsi="Comic Sans MS" w:cs="Times New Roman"/>
                <w:b/>
                <w:sz w:val="20"/>
                <w:szCs w:val="20"/>
              </w:rPr>
              <w:t>Self-regulation</w:t>
            </w:r>
            <w:r w:rsidRPr="002E2D4A">
              <w:rPr>
                <w:rFonts w:ascii="Comic Sans MS" w:eastAsia="Calibri" w:hAnsi="Comic Sans MS" w:cs="Times New Roman"/>
                <w:b/>
                <w:sz w:val="20"/>
                <w:szCs w:val="20"/>
              </w:rPr>
              <w:t xml:space="preserve">, Managing Self and Building Relationships </w:t>
            </w:r>
          </w:p>
          <w:p w14:paraId="4CA7F5FE" w14:textId="77777777" w:rsidR="002E2D4A" w:rsidRPr="002E2D4A" w:rsidRDefault="002E2D4A" w:rsidP="002E2D4A">
            <w:pPr>
              <w:jc w:val="center"/>
              <w:rPr>
                <w:rFonts w:ascii="Comic Sans MS" w:eastAsia="Calibri" w:hAnsi="Comic Sans MS" w:cs="Times New Roman"/>
                <w:i/>
                <w:sz w:val="20"/>
                <w:szCs w:val="20"/>
              </w:rPr>
            </w:pPr>
          </w:p>
          <w:p w14:paraId="6294F34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All about me: To explore who I am, where I live, who is in my family. (Autumn 1/2)</w:t>
            </w:r>
          </w:p>
          <w:p w14:paraId="0745DB1D" w14:textId="77777777" w:rsidR="002E2D4A" w:rsidRPr="002E2D4A" w:rsidRDefault="002E2D4A" w:rsidP="002E2D4A">
            <w:pPr>
              <w:jc w:val="center"/>
              <w:rPr>
                <w:rFonts w:ascii="Comic Sans MS" w:eastAsia="Calibri" w:hAnsi="Comic Sans MS" w:cs="Times New Roman"/>
                <w:sz w:val="20"/>
                <w:szCs w:val="20"/>
              </w:rPr>
            </w:pPr>
          </w:p>
          <w:p w14:paraId="1DF3A5B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Emotions: What are emotions? Exploring the emotions of anger, sadness, happiness and fear/anxiety. (Autumn 1/2)</w:t>
            </w:r>
          </w:p>
          <w:p w14:paraId="2729A145" w14:textId="77777777" w:rsidR="002E2D4A" w:rsidRPr="002E2D4A" w:rsidRDefault="002E2D4A" w:rsidP="002E2D4A">
            <w:pPr>
              <w:jc w:val="center"/>
              <w:rPr>
                <w:rFonts w:ascii="Comic Sans MS" w:eastAsia="Calibri" w:hAnsi="Comic Sans MS" w:cs="Times New Roman"/>
                <w:sz w:val="20"/>
                <w:szCs w:val="20"/>
              </w:rPr>
            </w:pPr>
          </w:p>
          <w:p w14:paraId="031C9F99"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Friendship: To explore what makes a good friend. How friendships are important. Understanding that friendships can make us feel happy. Know some ways that we can make new friends feel welcome.</w:t>
            </w:r>
            <w:r w:rsidRPr="002E2D4A">
              <w:rPr>
                <w:rFonts w:ascii="Comic Sans MS" w:eastAsia="Calibri" w:hAnsi="Comic Sans MS" w:cs="Times New Roman"/>
                <w:sz w:val="20"/>
                <w:szCs w:val="20"/>
              </w:rPr>
              <w:t xml:space="preserve"> </w:t>
            </w:r>
            <w:r w:rsidRPr="002E2D4A">
              <w:rPr>
                <w:rFonts w:ascii="Comic Sans MS" w:eastAsia="Calibri" w:hAnsi="Comic Sans MS" w:cs="Times New Roman"/>
                <w:sz w:val="20"/>
                <w:szCs w:val="20"/>
                <w:highlight w:val="yellow"/>
              </w:rPr>
              <w:t>RSE L1</w:t>
            </w:r>
            <w:r w:rsidRPr="002E2D4A">
              <w:rPr>
                <w:rFonts w:ascii="Comic Sans MS" w:eastAsia="Calibri" w:hAnsi="Comic Sans MS" w:cs="Times New Roman"/>
                <w:sz w:val="20"/>
                <w:szCs w:val="20"/>
              </w:rPr>
              <w:t xml:space="preserve"> (Autumn 1/2)</w:t>
            </w:r>
          </w:p>
          <w:p w14:paraId="7C2367A7" w14:textId="77777777" w:rsidR="002E2D4A" w:rsidRPr="002E2D4A" w:rsidRDefault="002E2D4A" w:rsidP="002E2D4A">
            <w:pPr>
              <w:jc w:val="center"/>
              <w:rPr>
                <w:rFonts w:ascii="Comic Sans MS" w:eastAsia="Calibri" w:hAnsi="Comic Sans MS" w:cs="Times New Roman"/>
                <w:sz w:val="20"/>
                <w:szCs w:val="20"/>
              </w:rPr>
            </w:pPr>
          </w:p>
          <w:p w14:paraId="754C5EE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Sharing: To understand what sharing and being fair means. Exploring how we can share with others and the impact of sharing on our emotions. (Autumn 1/2)</w:t>
            </w:r>
          </w:p>
          <w:p w14:paraId="0DE2217C" w14:textId="77777777" w:rsidR="002E2D4A" w:rsidRPr="002E2D4A" w:rsidRDefault="002E2D4A" w:rsidP="002E2D4A">
            <w:pPr>
              <w:jc w:val="center"/>
              <w:rPr>
                <w:rFonts w:ascii="Comic Sans MS" w:eastAsia="Calibri" w:hAnsi="Comic Sans MS" w:cs="Times New Roman"/>
                <w:sz w:val="20"/>
                <w:szCs w:val="20"/>
              </w:rPr>
            </w:pPr>
          </w:p>
          <w:p w14:paraId="372B49D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Falling out: To recognise the importance of saying sorry and forgiveness.</w:t>
            </w:r>
            <w:r w:rsidRPr="002E2D4A">
              <w:rPr>
                <w:rFonts w:ascii="Comic Sans MS" w:eastAsia="Calibri" w:hAnsi="Comic Sans MS" w:cs="Times New Roman"/>
                <w:sz w:val="20"/>
                <w:szCs w:val="20"/>
              </w:rPr>
              <w:t xml:space="preserve"> </w:t>
            </w:r>
            <w:r w:rsidRPr="002E2D4A">
              <w:rPr>
                <w:rFonts w:ascii="Comic Sans MS" w:eastAsia="Calibri" w:hAnsi="Comic Sans MS" w:cs="Times New Roman"/>
                <w:sz w:val="20"/>
                <w:szCs w:val="20"/>
                <w:highlight w:val="yellow"/>
              </w:rPr>
              <w:t xml:space="preserve">RSE L2 </w:t>
            </w:r>
            <w:r w:rsidRPr="002E2D4A">
              <w:rPr>
                <w:rFonts w:ascii="Comic Sans MS" w:eastAsia="Calibri" w:hAnsi="Comic Sans MS" w:cs="Times New Roman"/>
                <w:sz w:val="20"/>
                <w:szCs w:val="20"/>
              </w:rPr>
              <w:t>(Autumn 1/2)</w:t>
            </w:r>
          </w:p>
          <w:p w14:paraId="12BDAFDB" w14:textId="77777777" w:rsidR="002E2D4A" w:rsidRPr="002E2D4A" w:rsidRDefault="002E2D4A" w:rsidP="002E2D4A">
            <w:pPr>
              <w:jc w:val="center"/>
              <w:rPr>
                <w:rFonts w:ascii="Comic Sans MS" w:eastAsia="Calibri" w:hAnsi="Comic Sans MS" w:cs="Times New Roman"/>
                <w:sz w:val="20"/>
                <w:szCs w:val="20"/>
              </w:rPr>
            </w:pPr>
          </w:p>
          <w:p w14:paraId="12100EB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Families: To recognise that all families are different RSE L3</w:t>
            </w:r>
            <w:r w:rsidRPr="002E2D4A">
              <w:rPr>
                <w:rFonts w:ascii="Comic Sans MS" w:eastAsia="Calibri" w:hAnsi="Comic Sans MS" w:cs="Times New Roman"/>
                <w:sz w:val="20"/>
                <w:szCs w:val="20"/>
              </w:rPr>
              <w:t xml:space="preserve"> (Autumn 1/2)</w:t>
            </w:r>
          </w:p>
          <w:p w14:paraId="0D1272FB" w14:textId="77777777" w:rsidR="002E2D4A" w:rsidRPr="002E2D4A" w:rsidRDefault="002E2D4A" w:rsidP="002E2D4A">
            <w:pPr>
              <w:rPr>
                <w:rFonts w:ascii="Comic Sans MS" w:eastAsia="Calibri" w:hAnsi="Comic Sans MS" w:cs="Times New Roman"/>
                <w:sz w:val="20"/>
                <w:szCs w:val="20"/>
              </w:rPr>
            </w:pPr>
          </w:p>
        </w:tc>
        <w:tc>
          <w:tcPr>
            <w:tcW w:w="4336" w:type="dxa"/>
            <w:gridSpan w:val="2"/>
          </w:tcPr>
          <w:p w14:paraId="17D1C680" w14:textId="77777777" w:rsidR="002E2D4A" w:rsidRPr="002E2D4A" w:rsidRDefault="002E2D4A" w:rsidP="002E2D4A">
            <w:pPr>
              <w:jc w:val="center"/>
              <w:rPr>
                <w:rFonts w:ascii="Comic Sans MS" w:eastAsia="Calibri" w:hAnsi="Comic Sans MS" w:cs="Arial"/>
                <w:sz w:val="20"/>
                <w:szCs w:val="20"/>
              </w:rPr>
            </w:pPr>
            <w:r w:rsidRPr="002E2D4A">
              <w:rPr>
                <w:rFonts w:ascii="Comic Sans MS" w:eastAsia="Calibri" w:hAnsi="Comic Sans MS" w:cs="Times New Roman"/>
                <w:b/>
                <w:sz w:val="20"/>
                <w:szCs w:val="20"/>
              </w:rPr>
              <w:t>Living in the wider world</w:t>
            </w:r>
            <w:r w:rsidRPr="002E2D4A">
              <w:rPr>
                <w:rFonts w:ascii="Comic Sans MS" w:eastAsia="Calibri" w:hAnsi="Comic Sans MS" w:cs="Times New Roman"/>
                <w:sz w:val="20"/>
                <w:szCs w:val="20"/>
              </w:rPr>
              <w:t xml:space="preserve"> (</w:t>
            </w:r>
            <w:r w:rsidRPr="002E2D4A">
              <w:rPr>
                <w:rFonts w:ascii="Comic Sans MS" w:eastAsia="Calibri" w:hAnsi="Comic Sans MS" w:cs="Arial"/>
                <w:sz w:val="20"/>
                <w:szCs w:val="20"/>
              </w:rPr>
              <w:t>Rights and Responsibilities; Taking Care of the Environment; Money Matters</w:t>
            </w:r>
          </w:p>
          <w:p w14:paraId="65B8E2A2" w14:textId="77777777" w:rsidR="002E2D4A" w:rsidRPr="002E2D4A" w:rsidRDefault="002E2D4A" w:rsidP="002E2D4A">
            <w:pPr>
              <w:jc w:val="center"/>
              <w:rPr>
                <w:rFonts w:ascii="Comic Sans MS" w:eastAsia="Calibri" w:hAnsi="Comic Sans MS" w:cs="Arial"/>
                <w:b/>
                <w:color w:val="95519E"/>
                <w:sz w:val="20"/>
                <w:szCs w:val="20"/>
              </w:rPr>
            </w:pPr>
            <w:r w:rsidRPr="002E2D4A">
              <w:rPr>
                <w:rFonts w:ascii="Comic Sans MS" w:eastAsia="Calibri" w:hAnsi="Comic Sans MS" w:cs="Arial"/>
                <w:b/>
                <w:sz w:val="20"/>
                <w:szCs w:val="20"/>
              </w:rPr>
              <w:t>ELG: People, Culture and Communities and the Natural World</w:t>
            </w:r>
          </w:p>
          <w:p w14:paraId="00DB3B4B" w14:textId="77777777" w:rsidR="002E2D4A" w:rsidRPr="002E2D4A" w:rsidRDefault="002E2D4A" w:rsidP="002E2D4A">
            <w:pPr>
              <w:rPr>
                <w:rFonts w:ascii="Comic Sans MS" w:eastAsia="Calibri" w:hAnsi="Comic Sans MS" w:cs="Times New Roman"/>
                <w:sz w:val="20"/>
                <w:szCs w:val="20"/>
              </w:rPr>
            </w:pPr>
          </w:p>
          <w:p w14:paraId="757E68E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Charities: Understanding that people do not live in the same way – exploring homelessness, disabilities and charities that can help.</w:t>
            </w:r>
          </w:p>
          <w:p w14:paraId="0D8C9DF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(Autumn 2)</w:t>
            </w:r>
          </w:p>
          <w:p w14:paraId="6695364B" w14:textId="77777777" w:rsidR="002E2D4A" w:rsidRPr="002E2D4A" w:rsidRDefault="002E2D4A" w:rsidP="002E2D4A">
            <w:pPr>
              <w:jc w:val="center"/>
              <w:rPr>
                <w:rFonts w:ascii="Comic Sans MS" w:eastAsia="Calibri" w:hAnsi="Comic Sans MS" w:cs="Times New Roman"/>
                <w:sz w:val="20"/>
                <w:szCs w:val="20"/>
              </w:rPr>
            </w:pPr>
          </w:p>
          <w:p w14:paraId="0550B71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Celebrations around the world: To explore the celebrations of Diwali, Hanukkah, Christmas, Holi, Easter and Eid-al-Fitr. To talk about the similarities and differences in the cultures.</w:t>
            </w:r>
          </w:p>
          <w:p w14:paraId="048D7B2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(Throughout the year)</w:t>
            </w:r>
          </w:p>
          <w:p w14:paraId="42BB2432" w14:textId="77777777" w:rsidR="002E2D4A" w:rsidRPr="002E2D4A" w:rsidRDefault="002E2D4A" w:rsidP="002E2D4A">
            <w:pPr>
              <w:jc w:val="center"/>
              <w:rPr>
                <w:rFonts w:ascii="Comic Sans MS" w:eastAsia="Calibri" w:hAnsi="Comic Sans MS" w:cs="Times New Roman"/>
                <w:sz w:val="20"/>
                <w:szCs w:val="20"/>
              </w:rPr>
            </w:pPr>
          </w:p>
          <w:p w14:paraId="20686A8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Forest School: Looking at animals in the environment and how we can help/protect them. (Throughout the year)</w:t>
            </w:r>
          </w:p>
          <w:p w14:paraId="60CAB69F" w14:textId="77777777" w:rsidR="002E2D4A" w:rsidRPr="002E2D4A" w:rsidRDefault="002E2D4A" w:rsidP="002E2D4A">
            <w:pPr>
              <w:jc w:val="center"/>
              <w:rPr>
                <w:rFonts w:ascii="Comic Sans MS" w:eastAsia="Calibri" w:hAnsi="Comic Sans MS" w:cs="Times New Roman"/>
                <w:sz w:val="20"/>
                <w:szCs w:val="20"/>
              </w:rPr>
            </w:pPr>
          </w:p>
          <w:p w14:paraId="5BCCD0D8" w14:textId="77777777" w:rsidR="002E2D4A" w:rsidRPr="002E2D4A" w:rsidRDefault="002E2D4A" w:rsidP="002E2D4A">
            <w:pPr>
              <w:jc w:val="center"/>
              <w:rPr>
                <w:rFonts w:ascii="Comic Sans MS" w:eastAsia="Calibri" w:hAnsi="Comic Sans MS" w:cs="Times New Roman"/>
                <w:sz w:val="20"/>
                <w:szCs w:val="20"/>
              </w:rPr>
            </w:pPr>
          </w:p>
          <w:p w14:paraId="5B74DB90"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 xml:space="preserve">Endangered animals, pollution and recyling: To understand how pollution can impact upon animals in the environment and how we can help.  (Summmer 1/2) </w:t>
            </w:r>
          </w:p>
          <w:p w14:paraId="2D180F23" w14:textId="77777777" w:rsidR="002E2D4A" w:rsidRPr="002E2D4A" w:rsidRDefault="002E2D4A" w:rsidP="002E2D4A">
            <w:pPr>
              <w:jc w:val="center"/>
              <w:rPr>
                <w:rFonts w:ascii="Comic Sans MS" w:eastAsia="Calibri" w:hAnsi="Comic Sans MS" w:cs="Times New Roman"/>
                <w:sz w:val="20"/>
                <w:szCs w:val="20"/>
              </w:rPr>
            </w:pPr>
          </w:p>
          <w:p w14:paraId="0F0973CE"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Money: Can I think about where money comes from and what it is used for? (Summmer 1/2)</w:t>
            </w:r>
          </w:p>
          <w:p w14:paraId="78AC6140" w14:textId="77777777" w:rsidR="002E2D4A" w:rsidRPr="002E2D4A" w:rsidRDefault="002E2D4A" w:rsidP="002E2D4A">
            <w:pPr>
              <w:jc w:val="center"/>
              <w:rPr>
                <w:rFonts w:ascii="Comic Sans MS" w:eastAsia="Calibri" w:hAnsi="Comic Sans MS" w:cs="Times New Roman"/>
                <w:sz w:val="20"/>
                <w:szCs w:val="20"/>
              </w:rPr>
            </w:pPr>
          </w:p>
          <w:p w14:paraId="081BD608" w14:textId="77777777" w:rsidR="002E2D4A" w:rsidRPr="002E2D4A" w:rsidRDefault="002E2D4A" w:rsidP="002E2D4A">
            <w:pPr>
              <w:jc w:val="center"/>
              <w:rPr>
                <w:rFonts w:ascii="Comic Sans MS" w:eastAsia="Calibri" w:hAnsi="Comic Sans MS" w:cs="Times New Roman"/>
                <w:sz w:val="20"/>
                <w:szCs w:val="20"/>
              </w:rPr>
            </w:pPr>
          </w:p>
          <w:p w14:paraId="2EEE9519" w14:textId="77777777" w:rsidR="002E2D4A" w:rsidRPr="002E2D4A" w:rsidRDefault="002E2D4A" w:rsidP="002E2D4A">
            <w:pPr>
              <w:jc w:val="center"/>
              <w:rPr>
                <w:rFonts w:ascii="Comic Sans MS" w:eastAsia="Calibri" w:hAnsi="Comic Sans MS" w:cs="Times New Roman"/>
                <w:sz w:val="20"/>
                <w:szCs w:val="20"/>
              </w:rPr>
            </w:pPr>
          </w:p>
        </w:tc>
        <w:tc>
          <w:tcPr>
            <w:tcW w:w="4354" w:type="dxa"/>
            <w:gridSpan w:val="2"/>
          </w:tcPr>
          <w:p w14:paraId="11DAAFA9"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sz w:val="20"/>
                <w:szCs w:val="20"/>
              </w:rPr>
              <w:t>Health and Well Being</w:t>
            </w:r>
            <w:r w:rsidRPr="002E2D4A">
              <w:rPr>
                <w:rFonts w:ascii="Comic Sans MS" w:eastAsia="Calibri" w:hAnsi="Comic Sans MS" w:cs="Times New Roman"/>
                <w:sz w:val="20"/>
                <w:szCs w:val="20"/>
              </w:rPr>
              <w:t xml:space="preserve"> (Healthy lifestyles; Growing and changing; Keeping safe)</w:t>
            </w:r>
          </w:p>
          <w:p w14:paraId="0D919621" w14:textId="77777777" w:rsidR="002E2D4A" w:rsidRPr="002E2D4A" w:rsidRDefault="002E2D4A" w:rsidP="002E2D4A">
            <w:pPr>
              <w:jc w:val="center"/>
              <w:rPr>
                <w:rFonts w:ascii="Comic Sans MS" w:eastAsia="Calibri" w:hAnsi="Comic Sans MS" w:cs="Times New Roman"/>
                <w:b/>
                <w:sz w:val="20"/>
                <w:szCs w:val="20"/>
              </w:rPr>
            </w:pPr>
            <w:r w:rsidRPr="002E2D4A">
              <w:rPr>
                <w:rFonts w:ascii="Comic Sans MS" w:eastAsia="Calibri" w:hAnsi="Comic Sans MS" w:cs="Times New Roman"/>
                <w:b/>
                <w:sz w:val="20"/>
                <w:szCs w:val="20"/>
              </w:rPr>
              <w:t>ELG: Managing Self</w:t>
            </w:r>
          </w:p>
          <w:p w14:paraId="25391827" w14:textId="77777777" w:rsidR="002E2D4A" w:rsidRPr="002E2D4A" w:rsidRDefault="002E2D4A" w:rsidP="002E2D4A">
            <w:pPr>
              <w:jc w:val="center"/>
              <w:rPr>
                <w:rFonts w:ascii="Comic Sans MS" w:eastAsia="Calibri" w:hAnsi="Comic Sans MS" w:cs="Times New Roman"/>
                <w:sz w:val="20"/>
                <w:szCs w:val="20"/>
              </w:rPr>
            </w:pPr>
          </w:p>
          <w:p w14:paraId="1A60516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Sleep: To explore why we need sleep and what can help us get a good nights sleep. (Spring 1/2)</w:t>
            </w:r>
          </w:p>
          <w:p w14:paraId="7C20CAD0" w14:textId="77777777" w:rsidR="002E2D4A" w:rsidRPr="002E2D4A" w:rsidRDefault="002E2D4A" w:rsidP="002E2D4A">
            <w:pPr>
              <w:jc w:val="center"/>
              <w:rPr>
                <w:rFonts w:ascii="Comic Sans MS" w:eastAsia="Calibri" w:hAnsi="Comic Sans MS" w:cs="Times New Roman"/>
                <w:sz w:val="20"/>
                <w:szCs w:val="20"/>
              </w:rPr>
            </w:pPr>
          </w:p>
          <w:p w14:paraId="1111964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Hygiene: To understand why we need to clean our bodies/hands and how this can impact on our health (Spring 1/2)</w:t>
            </w:r>
          </w:p>
          <w:p w14:paraId="6AC01B34" w14:textId="77777777" w:rsidR="002E2D4A" w:rsidRPr="002E2D4A" w:rsidRDefault="002E2D4A" w:rsidP="002E2D4A">
            <w:pPr>
              <w:jc w:val="center"/>
              <w:rPr>
                <w:rFonts w:ascii="Comic Sans MS" w:eastAsia="Calibri" w:hAnsi="Comic Sans MS" w:cs="Times New Roman"/>
                <w:sz w:val="20"/>
                <w:szCs w:val="20"/>
              </w:rPr>
            </w:pPr>
          </w:p>
          <w:p w14:paraId="66E0972B"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Teeth: To understand how we brush our teeth properly and different ways we can look after our teeth. (Spring 1/2)</w:t>
            </w:r>
          </w:p>
          <w:p w14:paraId="5114416F" w14:textId="77777777" w:rsidR="002E2D4A" w:rsidRPr="002E2D4A" w:rsidRDefault="002E2D4A" w:rsidP="002E2D4A">
            <w:pPr>
              <w:jc w:val="center"/>
              <w:rPr>
                <w:rFonts w:ascii="Comic Sans MS" w:eastAsia="Calibri" w:hAnsi="Comic Sans MS" w:cs="Times New Roman"/>
                <w:sz w:val="20"/>
                <w:szCs w:val="20"/>
              </w:rPr>
            </w:pPr>
          </w:p>
          <w:p w14:paraId="111F1FFC"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Healthy eating: To understand the need for a varied diet and why some foods are good/bad for us. (Spring 1/2, Summer 2)</w:t>
            </w:r>
          </w:p>
          <w:p w14:paraId="721AC629" w14:textId="77777777" w:rsidR="002E2D4A" w:rsidRPr="002E2D4A" w:rsidRDefault="002E2D4A" w:rsidP="002E2D4A">
            <w:pPr>
              <w:jc w:val="center"/>
              <w:rPr>
                <w:rFonts w:ascii="Comic Sans MS" w:eastAsia="Calibri" w:hAnsi="Comic Sans MS" w:cs="Times New Roman"/>
                <w:sz w:val="20"/>
                <w:szCs w:val="20"/>
              </w:rPr>
            </w:pPr>
          </w:p>
          <w:p w14:paraId="0830F4E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Medicines: To understand the items that we should not touch/eat in school and at home (medicines/cleaning products etc) (Spring 1/2)</w:t>
            </w:r>
          </w:p>
          <w:p w14:paraId="59300BDF" w14:textId="77777777" w:rsidR="002E2D4A" w:rsidRPr="002E2D4A" w:rsidRDefault="002E2D4A" w:rsidP="002E2D4A">
            <w:pPr>
              <w:jc w:val="center"/>
              <w:rPr>
                <w:rFonts w:ascii="Comic Sans MS" w:eastAsia="Calibri" w:hAnsi="Comic Sans MS" w:cs="Times New Roman"/>
                <w:sz w:val="20"/>
                <w:szCs w:val="20"/>
              </w:rPr>
            </w:pPr>
          </w:p>
          <w:p w14:paraId="23444E9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Road safety: To understand how to stay safe when crossing the road. (Spring 1/2)</w:t>
            </w:r>
          </w:p>
          <w:p w14:paraId="0E86E160" w14:textId="77777777" w:rsidR="002E2D4A" w:rsidRPr="002E2D4A" w:rsidRDefault="002E2D4A" w:rsidP="002E2D4A">
            <w:pPr>
              <w:jc w:val="center"/>
              <w:rPr>
                <w:rFonts w:ascii="Comic Sans MS" w:eastAsia="Calibri" w:hAnsi="Comic Sans MS" w:cs="Times New Roman"/>
                <w:sz w:val="20"/>
                <w:szCs w:val="20"/>
              </w:rPr>
            </w:pPr>
          </w:p>
          <w:p w14:paraId="6780EB6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Esafety: To understand how to stay safe when using an electronic device and who to ask for help. (Spring 1/2)</w:t>
            </w:r>
          </w:p>
          <w:p w14:paraId="57D3ABDA" w14:textId="77777777" w:rsidR="002E2D4A" w:rsidRPr="002E2D4A" w:rsidRDefault="002E2D4A" w:rsidP="002E2D4A">
            <w:pPr>
              <w:jc w:val="center"/>
              <w:rPr>
                <w:rFonts w:ascii="Comic Sans MS" w:eastAsia="Calibri" w:hAnsi="Comic Sans MS" w:cs="Times New Roman"/>
                <w:sz w:val="20"/>
                <w:szCs w:val="20"/>
              </w:rPr>
            </w:pPr>
          </w:p>
          <w:p w14:paraId="6E74B770"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Strangers: To understand who we can trust and what do we do if we are lost. (Spring 1/2)</w:t>
            </w:r>
          </w:p>
          <w:p w14:paraId="0EAE3D73" w14:textId="77777777" w:rsidR="002E2D4A" w:rsidRPr="002E2D4A" w:rsidRDefault="002E2D4A" w:rsidP="002E2D4A">
            <w:pPr>
              <w:jc w:val="center"/>
              <w:rPr>
                <w:rFonts w:ascii="Comic Sans MS" w:eastAsia="Calibri" w:hAnsi="Comic Sans MS" w:cs="Times New Roman"/>
                <w:sz w:val="20"/>
                <w:szCs w:val="20"/>
              </w:rPr>
            </w:pPr>
          </w:p>
          <w:p w14:paraId="4D781EB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People who help us: To explore different occupations and how those people can help to keep us healthy and safe. (Spring 1/2)</w:t>
            </w:r>
          </w:p>
          <w:p w14:paraId="143E7C2B" w14:textId="77777777" w:rsidR="002E2D4A" w:rsidRPr="002E2D4A" w:rsidRDefault="002E2D4A" w:rsidP="002E2D4A">
            <w:pPr>
              <w:rPr>
                <w:rFonts w:ascii="Comic Sans MS" w:eastAsia="Calibri" w:hAnsi="Comic Sans MS" w:cs="Times New Roman"/>
                <w:sz w:val="20"/>
                <w:szCs w:val="20"/>
              </w:rPr>
            </w:pPr>
          </w:p>
        </w:tc>
      </w:tr>
      <w:tr w:rsidR="002E2D4A" w:rsidRPr="002E2D4A" w14:paraId="2AC2D707" w14:textId="77777777" w:rsidTr="002E2D4A">
        <w:tc>
          <w:tcPr>
            <w:tcW w:w="2184" w:type="dxa"/>
          </w:tcPr>
          <w:p w14:paraId="51AE6E4F" w14:textId="77777777" w:rsidR="002E2D4A" w:rsidRPr="002E2D4A" w:rsidRDefault="002E2D4A" w:rsidP="002E2D4A">
            <w:pPr>
              <w:rPr>
                <w:rFonts w:ascii="Comic Sans MS" w:eastAsia="Calibri" w:hAnsi="Comic Sans MS" w:cs="Times New Roman"/>
                <w:sz w:val="20"/>
                <w:szCs w:val="20"/>
              </w:rPr>
            </w:pPr>
          </w:p>
        </w:tc>
        <w:tc>
          <w:tcPr>
            <w:tcW w:w="2257" w:type="dxa"/>
          </w:tcPr>
          <w:p w14:paraId="2BCA9C80"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Autumn 1</w:t>
            </w:r>
          </w:p>
        </w:tc>
        <w:tc>
          <w:tcPr>
            <w:tcW w:w="2257" w:type="dxa"/>
          </w:tcPr>
          <w:p w14:paraId="16E29F2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Autumn 2</w:t>
            </w:r>
          </w:p>
        </w:tc>
        <w:tc>
          <w:tcPr>
            <w:tcW w:w="2168" w:type="dxa"/>
          </w:tcPr>
          <w:p w14:paraId="0EFFC3E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Spring 1</w:t>
            </w:r>
          </w:p>
        </w:tc>
        <w:tc>
          <w:tcPr>
            <w:tcW w:w="2168" w:type="dxa"/>
          </w:tcPr>
          <w:p w14:paraId="050A512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Spring 2</w:t>
            </w:r>
          </w:p>
        </w:tc>
        <w:tc>
          <w:tcPr>
            <w:tcW w:w="2177" w:type="dxa"/>
          </w:tcPr>
          <w:p w14:paraId="77D70FE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Summer 1</w:t>
            </w:r>
          </w:p>
        </w:tc>
        <w:tc>
          <w:tcPr>
            <w:tcW w:w="2177" w:type="dxa"/>
          </w:tcPr>
          <w:p w14:paraId="108A754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Summer 2</w:t>
            </w:r>
          </w:p>
        </w:tc>
      </w:tr>
      <w:tr w:rsidR="002E2D4A" w:rsidRPr="002E2D4A" w14:paraId="351E8377" w14:textId="77777777" w:rsidTr="002E2D4A">
        <w:tc>
          <w:tcPr>
            <w:tcW w:w="2184" w:type="dxa"/>
          </w:tcPr>
          <w:p w14:paraId="0FBFE909" w14:textId="77777777" w:rsidR="002E2D4A" w:rsidRPr="002E2D4A" w:rsidRDefault="002E2D4A" w:rsidP="002E2D4A">
            <w:pPr>
              <w:rPr>
                <w:rFonts w:ascii="Comic Sans MS" w:eastAsia="Calibri" w:hAnsi="Comic Sans MS" w:cs="Times New Roman"/>
                <w:sz w:val="20"/>
                <w:szCs w:val="20"/>
              </w:rPr>
            </w:pPr>
            <w:r w:rsidRPr="002E2D4A">
              <w:rPr>
                <w:rFonts w:ascii="Comic Sans MS" w:eastAsia="Calibri" w:hAnsi="Comic Sans MS" w:cs="Times New Roman"/>
                <w:sz w:val="20"/>
                <w:szCs w:val="20"/>
              </w:rPr>
              <w:t>Year 1 (Orange)</w:t>
            </w:r>
          </w:p>
        </w:tc>
        <w:tc>
          <w:tcPr>
            <w:tcW w:w="4514" w:type="dxa"/>
            <w:gridSpan w:val="2"/>
          </w:tcPr>
          <w:p w14:paraId="505BA84E"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b/>
                <w:sz w:val="20"/>
                <w:szCs w:val="20"/>
              </w:rPr>
              <w:t xml:space="preserve">RELATIONSHIPS </w:t>
            </w:r>
            <w:r w:rsidRPr="002E2D4A">
              <w:rPr>
                <w:rFonts w:ascii="Comic Sans MS" w:eastAsia="Calibri" w:hAnsi="Comic Sans MS" w:cs="Times New Roman"/>
                <w:i/>
                <w:sz w:val="20"/>
                <w:szCs w:val="20"/>
              </w:rPr>
              <w:t>(feelings and emotions/healthy relationships/Valuing Difference)</w:t>
            </w:r>
          </w:p>
          <w:p w14:paraId="67548E5A" w14:textId="77777777" w:rsidR="002E2D4A" w:rsidRPr="002E2D4A" w:rsidRDefault="002E2D4A" w:rsidP="002E2D4A">
            <w:pPr>
              <w:jc w:val="center"/>
              <w:rPr>
                <w:rFonts w:ascii="Comic Sans MS" w:eastAsia="Calibri" w:hAnsi="Comic Sans MS" w:cs="Times New Roman"/>
                <w:sz w:val="20"/>
                <w:szCs w:val="20"/>
              </w:rPr>
            </w:pPr>
          </w:p>
          <w:p w14:paraId="31E6009E"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that we are all different?</w:t>
            </w:r>
          </w:p>
          <w:p w14:paraId="5FB272C8"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sz w:val="20"/>
                <w:szCs w:val="20"/>
              </w:rPr>
              <w:t xml:space="preserve"> </w:t>
            </w:r>
          </w:p>
          <w:p w14:paraId="5BEA442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identify feelings experienced in and out of school / What happens inside and outside of our body when we feel different emotions.</w:t>
            </w:r>
          </w:p>
          <w:p w14:paraId="4544D89E" w14:textId="77777777" w:rsidR="002E2D4A" w:rsidRPr="002E2D4A" w:rsidRDefault="002E2D4A" w:rsidP="002E2D4A">
            <w:pPr>
              <w:rPr>
                <w:rFonts w:ascii="Comic Sans MS" w:eastAsia="Calibri" w:hAnsi="Comic Sans MS" w:cs="Times New Roman"/>
                <w:sz w:val="20"/>
                <w:szCs w:val="20"/>
              </w:rPr>
            </w:pPr>
          </w:p>
          <w:p w14:paraId="7D37006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identify how right and wrong feels/ To identify how fair and unfair feels. (WORSHIP)</w:t>
            </w:r>
          </w:p>
          <w:p w14:paraId="421896C3" w14:textId="77777777" w:rsidR="002E2D4A" w:rsidRPr="002E2D4A" w:rsidRDefault="002E2D4A" w:rsidP="002E2D4A">
            <w:pPr>
              <w:jc w:val="center"/>
              <w:rPr>
                <w:rFonts w:ascii="Comic Sans MS" w:eastAsia="Calibri" w:hAnsi="Comic Sans MS" w:cs="Times New Roman"/>
                <w:sz w:val="20"/>
                <w:szCs w:val="20"/>
              </w:rPr>
            </w:pPr>
          </w:p>
          <w:p w14:paraId="445C9B2B"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How peoples bodies and feelings can be hurt</w:t>
            </w:r>
          </w:p>
          <w:p w14:paraId="2FB9A2C7" w14:textId="77777777" w:rsidR="002E2D4A" w:rsidRPr="002E2D4A" w:rsidRDefault="002E2D4A" w:rsidP="002E2D4A">
            <w:pPr>
              <w:jc w:val="center"/>
              <w:rPr>
                <w:rFonts w:ascii="Comic Sans MS" w:eastAsia="Calibri" w:hAnsi="Comic Sans MS" w:cs="Times New Roman"/>
                <w:sz w:val="20"/>
                <w:szCs w:val="20"/>
              </w:rPr>
            </w:pPr>
          </w:p>
          <w:p w14:paraId="7FA6842E"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identify appropriate and inappropriate touch.</w:t>
            </w:r>
          </w:p>
          <w:p w14:paraId="3229DB63" w14:textId="77777777" w:rsidR="002E2D4A" w:rsidRPr="002E2D4A" w:rsidRDefault="002E2D4A" w:rsidP="002E2D4A">
            <w:pPr>
              <w:jc w:val="center"/>
              <w:rPr>
                <w:rFonts w:ascii="Comic Sans MS" w:eastAsia="Calibri" w:hAnsi="Comic Sans MS" w:cs="Times New Roman"/>
                <w:sz w:val="20"/>
                <w:szCs w:val="20"/>
              </w:rPr>
            </w:pPr>
          </w:p>
          <w:p w14:paraId="0AD2366A"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3D7E44FE" w14:textId="77777777" w:rsidR="002E2D4A" w:rsidRPr="002E2D4A" w:rsidRDefault="002E2D4A" w:rsidP="002E2D4A">
            <w:pPr>
              <w:jc w:val="center"/>
              <w:rPr>
                <w:rFonts w:ascii="Comic Sans MS" w:eastAsia="Calibri" w:hAnsi="Comic Sans MS" w:cs="Times New Roman"/>
                <w:b/>
                <w:color w:val="0070C0"/>
                <w:sz w:val="20"/>
                <w:szCs w:val="20"/>
              </w:rPr>
            </w:pPr>
          </w:p>
          <w:p w14:paraId="30299EDD"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listen and work cooperatively</w:t>
            </w:r>
          </w:p>
          <w:p w14:paraId="47C04EEA" w14:textId="77777777" w:rsidR="002E2D4A" w:rsidRPr="002E2D4A" w:rsidRDefault="002E2D4A" w:rsidP="002E2D4A">
            <w:pPr>
              <w:jc w:val="center"/>
              <w:rPr>
                <w:rFonts w:ascii="Comic Sans MS" w:eastAsia="Calibri" w:hAnsi="Comic Sans MS" w:cs="Times New Roman"/>
                <w:b/>
                <w:color w:val="0070C0"/>
                <w:sz w:val="20"/>
                <w:szCs w:val="20"/>
              </w:rPr>
            </w:pPr>
          </w:p>
          <w:p w14:paraId="37A03D8D"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offer feedback and support</w:t>
            </w:r>
          </w:p>
          <w:p w14:paraId="19661C32" w14:textId="77777777" w:rsidR="002E2D4A" w:rsidRPr="002E2D4A" w:rsidRDefault="002E2D4A" w:rsidP="002E2D4A">
            <w:pPr>
              <w:jc w:val="center"/>
              <w:rPr>
                <w:rFonts w:ascii="Comic Sans MS" w:eastAsia="Calibri" w:hAnsi="Comic Sans MS" w:cs="Times New Roman"/>
                <w:b/>
                <w:color w:val="0070C0"/>
                <w:sz w:val="20"/>
                <w:szCs w:val="20"/>
              </w:rPr>
            </w:pPr>
          </w:p>
          <w:p w14:paraId="7D54790F"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share opinions and views through peer and class discussion</w:t>
            </w:r>
          </w:p>
          <w:p w14:paraId="2CB53EEB" w14:textId="77777777" w:rsidR="002E2D4A" w:rsidRPr="002E2D4A" w:rsidRDefault="002E2D4A" w:rsidP="002E2D4A">
            <w:pPr>
              <w:jc w:val="center"/>
              <w:rPr>
                <w:rFonts w:ascii="Comic Sans MS" w:eastAsia="Calibri" w:hAnsi="Comic Sans MS" w:cs="Times New Roman"/>
                <w:b/>
                <w:color w:val="0070C0"/>
                <w:sz w:val="20"/>
                <w:szCs w:val="20"/>
              </w:rPr>
            </w:pPr>
          </w:p>
          <w:p w14:paraId="403B8A9F"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4741DA04" w14:textId="77777777" w:rsidR="002E2D4A" w:rsidRPr="002E2D4A" w:rsidRDefault="002E2D4A" w:rsidP="002E2D4A">
            <w:pPr>
              <w:jc w:val="center"/>
              <w:rPr>
                <w:rFonts w:ascii="Comic Sans MS" w:eastAsia="Calibri" w:hAnsi="Comic Sans MS" w:cs="Times New Roman"/>
                <w:b/>
                <w:color w:val="0070C0"/>
                <w:sz w:val="20"/>
                <w:szCs w:val="20"/>
              </w:rPr>
            </w:pPr>
          </w:p>
          <w:p w14:paraId="4455A6A4"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24E6BD98" w14:textId="77777777" w:rsidR="002E2D4A" w:rsidRPr="002E2D4A" w:rsidRDefault="002E2D4A" w:rsidP="002E2D4A">
            <w:pPr>
              <w:jc w:val="center"/>
              <w:rPr>
                <w:rFonts w:ascii="Comic Sans MS" w:eastAsia="Calibri" w:hAnsi="Comic Sans MS" w:cs="Times New Roman"/>
                <w:b/>
                <w:color w:val="FF0000"/>
                <w:sz w:val="20"/>
                <w:szCs w:val="20"/>
              </w:rPr>
            </w:pPr>
          </w:p>
          <w:p w14:paraId="430425CB"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RE – Linking Jesus to our own special people</w:t>
            </w:r>
          </w:p>
          <w:p w14:paraId="112AB1B8" w14:textId="77777777" w:rsidR="002E2D4A" w:rsidRPr="002E2D4A" w:rsidRDefault="002E2D4A" w:rsidP="002E2D4A">
            <w:pPr>
              <w:jc w:val="center"/>
              <w:rPr>
                <w:rFonts w:ascii="Comic Sans MS" w:eastAsia="Calibri" w:hAnsi="Comic Sans MS" w:cs="Times New Roman"/>
                <w:b/>
                <w:color w:val="0070C0"/>
                <w:sz w:val="20"/>
                <w:szCs w:val="20"/>
              </w:rPr>
            </w:pPr>
          </w:p>
          <w:p w14:paraId="2DF09292" w14:textId="77777777" w:rsidR="002E2D4A" w:rsidRPr="002E2D4A" w:rsidRDefault="002E2D4A" w:rsidP="002E2D4A">
            <w:pPr>
              <w:rPr>
                <w:rFonts w:ascii="Comic Sans MS" w:eastAsia="Calibri" w:hAnsi="Comic Sans MS" w:cs="Times New Roman"/>
                <w:b/>
                <w:color w:val="0070C0"/>
                <w:sz w:val="20"/>
                <w:szCs w:val="20"/>
              </w:rPr>
            </w:pPr>
          </w:p>
          <w:p w14:paraId="0133C3C2" w14:textId="77777777" w:rsidR="002E2D4A" w:rsidRPr="002E2D4A" w:rsidRDefault="002E2D4A" w:rsidP="002E2D4A">
            <w:pPr>
              <w:rPr>
                <w:rFonts w:ascii="Comic Sans MS" w:eastAsia="Calibri" w:hAnsi="Comic Sans MS" w:cs="Times New Roman"/>
                <w:sz w:val="20"/>
                <w:szCs w:val="20"/>
              </w:rPr>
            </w:pPr>
          </w:p>
        </w:tc>
        <w:tc>
          <w:tcPr>
            <w:tcW w:w="4336" w:type="dxa"/>
            <w:gridSpan w:val="2"/>
          </w:tcPr>
          <w:p w14:paraId="39E99F5A" w14:textId="77777777" w:rsidR="002E2D4A" w:rsidRPr="002E2D4A" w:rsidRDefault="002E2D4A" w:rsidP="002E2D4A">
            <w:pPr>
              <w:jc w:val="center"/>
              <w:rPr>
                <w:rFonts w:ascii="Comic Sans MS" w:eastAsia="Calibri" w:hAnsi="Comic Sans MS" w:cs="Arial"/>
                <w:color w:val="95519E"/>
                <w:sz w:val="20"/>
                <w:szCs w:val="20"/>
              </w:rPr>
            </w:pPr>
            <w:r w:rsidRPr="002E2D4A">
              <w:rPr>
                <w:rFonts w:ascii="Comic Sans MS" w:eastAsia="Calibri" w:hAnsi="Comic Sans MS" w:cs="Times New Roman"/>
                <w:b/>
                <w:sz w:val="20"/>
                <w:szCs w:val="20"/>
              </w:rPr>
              <w:t>Living in the wider world</w:t>
            </w:r>
            <w:r w:rsidRPr="002E2D4A">
              <w:rPr>
                <w:rFonts w:ascii="Comic Sans MS" w:eastAsia="Calibri" w:hAnsi="Comic Sans MS" w:cs="Times New Roman"/>
                <w:sz w:val="20"/>
                <w:szCs w:val="20"/>
              </w:rPr>
              <w:t xml:space="preserve"> (</w:t>
            </w:r>
            <w:r w:rsidRPr="002E2D4A">
              <w:rPr>
                <w:rFonts w:ascii="Comic Sans MS" w:eastAsia="Calibri" w:hAnsi="Comic Sans MS" w:cs="Arial"/>
                <w:sz w:val="20"/>
                <w:szCs w:val="20"/>
              </w:rPr>
              <w:t>Rights and Responsibilities; Taking Care of the Environment; Money Matters</w:t>
            </w:r>
          </w:p>
          <w:p w14:paraId="52930A2D" w14:textId="77777777" w:rsidR="002E2D4A" w:rsidRPr="002E2D4A" w:rsidRDefault="002E2D4A" w:rsidP="002E2D4A">
            <w:pPr>
              <w:rPr>
                <w:rFonts w:ascii="Comic Sans MS" w:eastAsia="Calibri" w:hAnsi="Comic Sans MS" w:cs="Times New Roman"/>
                <w:sz w:val="20"/>
                <w:szCs w:val="20"/>
              </w:rPr>
            </w:pPr>
          </w:p>
          <w:p w14:paraId="6DFA346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appreciate the needs of people and other living things?</w:t>
            </w:r>
          </w:p>
          <w:p w14:paraId="32B9BF12" w14:textId="77777777" w:rsidR="002E2D4A" w:rsidRPr="002E2D4A" w:rsidRDefault="002E2D4A" w:rsidP="002E2D4A">
            <w:pPr>
              <w:jc w:val="center"/>
              <w:rPr>
                <w:rFonts w:ascii="Comic Sans MS" w:eastAsia="Calibri" w:hAnsi="Comic Sans MS" w:cs="Times New Roman"/>
                <w:sz w:val="20"/>
                <w:szCs w:val="20"/>
              </w:rPr>
            </w:pPr>
          </w:p>
          <w:p w14:paraId="1AE3D30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of groups and communities that I belong to? (WORSHIP)</w:t>
            </w:r>
          </w:p>
          <w:p w14:paraId="31249ECC" w14:textId="77777777" w:rsidR="002E2D4A" w:rsidRPr="002E2D4A" w:rsidRDefault="002E2D4A" w:rsidP="002E2D4A">
            <w:pPr>
              <w:jc w:val="center"/>
              <w:rPr>
                <w:rFonts w:ascii="Comic Sans MS" w:eastAsia="Calibri" w:hAnsi="Comic Sans MS" w:cs="Times New Roman"/>
                <w:sz w:val="20"/>
                <w:szCs w:val="20"/>
              </w:rPr>
            </w:pPr>
          </w:p>
          <w:p w14:paraId="64ECC25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about what improves and harms their local, natural and built environments?</w:t>
            </w:r>
          </w:p>
          <w:p w14:paraId="69E943D9" w14:textId="77777777" w:rsidR="002E2D4A" w:rsidRPr="002E2D4A" w:rsidRDefault="002E2D4A" w:rsidP="002E2D4A">
            <w:pPr>
              <w:jc w:val="center"/>
              <w:rPr>
                <w:rFonts w:ascii="Comic Sans MS" w:eastAsia="Calibri" w:hAnsi="Comic Sans MS" w:cs="Times New Roman"/>
                <w:sz w:val="20"/>
                <w:szCs w:val="20"/>
              </w:rPr>
            </w:pPr>
          </w:p>
          <w:p w14:paraId="34DCC269"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about where money comes from and what it is used for?</w:t>
            </w:r>
          </w:p>
          <w:p w14:paraId="141B032C" w14:textId="77777777" w:rsidR="002E2D4A" w:rsidRPr="002E2D4A" w:rsidRDefault="002E2D4A" w:rsidP="002E2D4A">
            <w:pPr>
              <w:jc w:val="center"/>
              <w:rPr>
                <w:rFonts w:ascii="Comic Sans MS" w:eastAsia="Calibri" w:hAnsi="Comic Sans MS" w:cs="Times New Roman"/>
                <w:sz w:val="20"/>
                <w:szCs w:val="20"/>
              </w:rPr>
            </w:pPr>
          </w:p>
          <w:p w14:paraId="6B557E55"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49DC6A6E" w14:textId="77777777" w:rsidR="002E2D4A" w:rsidRPr="002E2D4A" w:rsidRDefault="002E2D4A" w:rsidP="002E2D4A">
            <w:pPr>
              <w:jc w:val="center"/>
              <w:rPr>
                <w:rFonts w:ascii="Comic Sans MS" w:eastAsia="Calibri" w:hAnsi="Comic Sans MS" w:cs="Times New Roman"/>
                <w:b/>
                <w:color w:val="0070C0"/>
                <w:sz w:val="20"/>
                <w:szCs w:val="20"/>
              </w:rPr>
            </w:pPr>
          </w:p>
          <w:p w14:paraId="27EBD900"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to contribute to the life of the classroom</w:t>
            </w:r>
          </w:p>
          <w:p w14:paraId="1DF0A314" w14:textId="77777777" w:rsidR="002E2D4A" w:rsidRPr="002E2D4A" w:rsidRDefault="002E2D4A" w:rsidP="002E2D4A">
            <w:pPr>
              <w:jc w:val="center"/>
              <w:rPr>
                <w:rFonts w:ascii="Comic Sans MS" w:eastAsia="Calibri" w:hAnsi="Comic Sans MS" w:cs="Times New Roman"/>
                <w:b/>
                <w:color w:val="0070C0"/>
                <w:sz w:val="20"/>
                <w:szCs w:val="20"/>
              </w:rPr>
            </w:pPr>
          </w:p>
          <w:p w14:paraId="33ACF415"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follow group and class rules</w:t>
            </w:r>
          </w:p>
          <w:p w14:paraId="0D1C9DDA" w14:textId="77777777" w:rsidR="002E2D4A" w:rsidRPr="002E2D4A" w:rsidRDefault="002E2D4A" w:rsidP="002E2D4A">
            <w:pPr>
              <w:jc w:val="center"/>
              <w:rPr>
                <w:rFonts w:ascii="Comic Sans MS" w:eastAsia="Calibri" w:hAnsi="Comic Sans MS" w:cs="Times New Roman"/>
                <w:b/>
                <w:color w:val="0070C0"/>
                <w:sz w:val="20"/>
                <w:szCs w:val="20"/>
              </w:rPr>
            </w:pPr>
          </w:p>
          <w:p w14:paraId="1DE06DF8"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45E7784B" w14:textId="77777777" w:rsidR="002E2D4A" w:rsidRPr="002E2D4A" w:rsidRDefault="002E2D4A" w:rsidP="002E2D4A">
            <w:pPr>
              <w:jc w:val="center"/>
              <w:rPr>
                <w:rFonts w:ascii="Comic Sans MS" w:eastAsia="Calibri" w:hAnsi="Comic Sans MS" w:cs="Times New Roman"/>
                <w:b/>
                <w:color w:val="0070C0"/>
                <w:sz w:val="20"/>
                <w:szCs w:val="20"/>
              </w:rPr>
            </w:pPr>
          </w:p>
          <w:p w14:paraId="5BFEADBC"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545BF2FE" w14:textId="77777777" w:rsidR="002E2D4A" w:rsidRPr="002E2D4A" w:rsidRDefault="002E2D4A" w:rsidP="002E2D4A">
            <w:pPr>
              <w:jc w:val="center"/>
              <w:rPr>
                <w:rFonts w:ascii="Comic Sans MS" w:eastAsia="Calibri" w:hAnsi="Comic Sans MS" w:cs="Times New Roman"/>
                <w:b/>
                <w:color w:val="FF0000"/>
                <w:sz w:val="20"/>
                <w:szCs w:val="20"/>
              </w:rPr>
            </w:pPr>
          </w:p>
          <w:p w14:paraId="6685D11D"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RE – Linking Jesus to our own special people</w:t>
            </w:r>
          </w:p>
          <w:p w14:paraId="36B43362" w14:textId="77777777" w:rsidR="002E2D4A" w:rsidRPr="002E2D4A" w:rsidRDefault="002E2D4A" w:rsidP="002E2D4A">
            <w:pPr>
              <w:jc w:val="center"/>
              <w:rPr>
                <w:rFonts w:ascii="Comic Sans MS" w:eastAsia="Calibri" w:hAnsi="Comic Sans MS" w:cs="Times New Roman"/>
                <w:b/>
                <w:color w:val="FF0000"/>
                <w:sz w:val="20"/>
                <w:szCs w:val="20"/>
              </w:rPr>
            </w:pPr>
          </w:p>
          <w:p w14:paraId="3A23F504"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color w:val="FF0000"/>
                <w:sz w:val="20"/>
                <w:szCs w:val="20"/>
              </w:rPr>
              <w:t>Maths – work with money</w:t>
            </w:r>
          </w:p>
        </w:tc>
        <w:tc>
          <w:tcPr>
            <w:tcW w:w="4354" w:type="dxa"/>
            <w:gridSpan w:val="2"/>
          </w:tcPr>
          <w:p w14:paraId="107B800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sz w:val="20"/>
                <w:szCs w:val="20"/>
              </w:rPr>
              <w:t>Health and Well Being</w:t>
            </w:r>
            <w:r w:rsidRPr="002E2D4A">
              <w:rPr>
                <w:rFonts w:ascii="Comic Sans MS" w:eastAsia="Calibri" w:hAnsi="Comic Sans MS" w:cs="Times New Roman"/>
                <w:sz w:val="20"/>
                <w:szCs w:val="20"/>
              </w:rPr>
              <w:t xml:space="preserve"> (Healthy lifestyles; Growing and changing; Keeping safe)</w:t>
            </w:r>
          </w:p>
          <w:p w14:paraId="6CEC7E9D" w14:textId="77777777" w:rsidR="002E2D4A" w:rsidRPr="002E2D4A" w:rsidRDefault="002E2D4A" w:rsidP="002E2D4A">
            <w:pPr>
              <w:rPr>
                <w:rFonts w:ascii="Comic Sans MS" w:eastAsia="Calibri" w:hAnsi="Comic Sans MS" w:cs="Times New Roman"/>
                <w:sz w:val="20"/>
                <w:szCs w:val="20"/>
              </w:rPr>
            </w:pPr>
          </w:p>
          <w:p w14:paraId="47C22B9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we think of things we like to do that makes us feel good?</w:t>
            </w:r>
          </w:p>
          <w:p w14:paraId="7F0F490C" w14:textId="77777777" w:rsidR="002E2D4A" w:rsidRPr="002E2D4A" w:rsidRDefault="002E2D4A" w:rsidP="002E2D4A">
            <w:pPr>
              <w:jc w:val="center"/>
              <w:rPr>
                <w:rFonts w:ascii="Comic Sans MS" w:eastAsia="Calibri" w:hAnsi="Comic Sans MS" w:cs="Times New Roman"/>
                <w:sz w:val="20"/>
                <w:szCs w:val="20"/>
              </w:rPr>
            </w:pPr>
          </w:p>
          <w:p w14:paraId="0872419B"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understand how to keep myself healthy?</w:t>
            </w:r>
            <w:r w:rsidRPr="002E2D4A">
              <w:rPr>
                <w:rFonts w:ascii="Comic Sans MS" w:eastAsia="Calibri" w:hAnsi="Comic Sans MS" w:cs="Times New Roman"/>
                <w:sz w:val="20"/>
                <w:szCs w:val="20"/>
              </w:rPr>
              <w:t xml:space="preserve"> DATE L1</w:t>
            </w:r>
          </w:p>
          <w:p w14:paraId="224B8EAF" w14:textId="77777777" w:rsidR="002E2D4A" w:rsidRPr="002E2D4A" w:rsidRDefault="002E2D4A" w:rsidP="002E2D4A">
            <w:pPr>
              <w:jc w:val="center"/>
              <w:rPr>
                <w:rFonts w:ascii="Comic Sans MS" w:eastAsia="Calibri" w:hAnsi="Comic Sans MS" w:cs="Times New Roman"/>
                <w:sz w:val="20"/>
                <w:szCs w:val="20"/>
              </w:rPr>
            </w:pPr>
          </w:p>
          <w:p w14:paraId="47AD8BF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understand that children grow and change?</w:t>
            </w:r>
            <w:r w:rsidRPr="002E2D4A">
              <w:rPr>
                <w:rFonts w:ascii="Comic Sans MS" w:eastAsia="Calibri" w:hAnsi="Comic Sans MS" w:cs="Times New Roman"/>
                <w:sz w:val="20"/>
                <w:szCs w:val="20"/>
              </w:rPr>
              <w:t xml:space="preserve"> RSE L2</w:t>
            </w:r>
          </w:p>
          <w:p w14:paraId="67DF6C01" w14:textId="77777777" w:rsidR="002E2D4A" w:rsidRPr="002E2D4A" w:rsidRDefault="002E2D4A" w:rsidP="002E2D4A">
            <w:pPr>
              <w:jc w:val="center"/>
              <w:rPr>
                <w:rFonts w:ascii="Comic Sans MS" w:eastAsia="Calibri" w:hAnsi="Comic Sans MS" w:cs="Times New Roman"/>
                <w:sz w:val="20"/>
                <w:szCs w:val="20"/>
              </w:rPr>
            </w:pPr>
          </w:p>
          <w:p w14:paraId="013F441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describe basic hygiene routines?</w:t>
            </w:r>
            <w:r w:rsidRPr="002E2D4A">
              <w:rPr>
                <w:rFonts w:ascii="Comic Sans MS" w:eastAsia="Calibri" w:hAnsi="Comic Sans MS" w:cs="Times New Roman"/>
                <w:sz w:val="20"/>
                <w:szCs w:val="20"/>
              </w:rPr>
              <w:t xml:space="preserve"> DATE L1</w:t>
            </w:r>
          </w:p>
          <w:p w14:paraId="73233AFB" w14:textId="77777777" w:rsidR="002E2D4A" w:rsidRPr="002E2D4A" w:rsidRDefault="002E2D4A" w:rsidP="002E2D4A">
            <w:pPr>
              <w:jc w:val="center"/>
              <w:rPr>
                <w:rFonts w:ascii="Comic Sans MS" w:eastAsia="Calibri" w:hAnsi="Comic Sans MS" w:cs="Times New Roman"/>
                <w:sz w:val="20"/>
                <w:szCs w:val="20"/>
              </w:rPr>
            </w:pPr>
          </w:p>
          <w:p w14:paraId="299AA439"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recognise and use the correct names for main parts of the body including external genitalia?</w:t>
            </w:r>
            <w:r w:rsidRPr="002E2D4A">
              <w:rPr>
                <w:rFonts w:ascii="Comic Sans MS" w:eastAsia="Calibri" w:hAnsi="Comic Sans MS" w:cs="Times New Roman"/>
                <w:sz w:val="20"/>
                <w:szCs w:val="20"/>
              </w:rPr>
              <w:t xml:space="preserve"> RSE L2</w:t>
            </w:r>
          </w:p>
          <w:p w14:paraId="2C9AF972" w14:textId="77777777" w:rsidR="002E2D4A" w:rsidRPr="002E2D4A" w:rsidRDefault="002E2D4A" w:rsidP="002E2D4A">
            <w:pPr>
              <w:jc w:val="center"/>
              <w:rPr>
                <w:rFonts w:ascii="Comic Sans MS" w:eastAsia="Calibri" w:hAnsi="Comic Sans MS" w:cs="Times New Roman"/>
                <w:sz w:val="20"/>
                <w:szCs w:val="20"/>
              </w:rPr>
            </w:pPr>
          </w:p>
          <w:p w14:paraId="506062FB"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understand that I have the right to feel safe on the outside and safe on the inside</w:t>
            </w:r>
            <w:r w:rsidRPr="002E2D4A">
              <w:rPr>
                <w:rFonts w:ascii="Comic Sans MS" w:eastAsia="Calibri" w:hAnsi="Comic Sans MS" w:cs="Times New Roman"/>
                <w:sz w:val="20"/>
                <w:szCs w:val="20"/>
              </w:rPr>
              <w:t>? RSE L3</w:t>
            </w:r>
          </w:p>
          <w:p w14:paraId="1CC2057C" w14:textId="77777777" w:rsidR="002E2D4A" w:rsidRPr="002E2D4A" w:rsidRDefault="002E2D4A" w:rsidP="002E2D4A">
            <w:pPr>
              <w:jc w:val="center"/>
              <w:rPr>
                <w:rFonts w:ascii="Comic Sans MS" w:eastAsia="Calibri" w:hAnsi="Comic Sans MS" w:cs="Times New Roman"/>
                <w:sz w:val="20"/>
                <w:szCs w:val="20"/>
              </w:rPr>
            </w:pPr>
          </w:p>
          <w:p w14:paraId="5A5938C4" w14:textId="77777777" w:rsidR="002E2D4A" w:rsidRPr="002E2D4A" w:rsidRDefault="002E2D4A" w:rsidP="002E2D4A">
            <w:pPr>
              <w:jc w:val="center"/>
              <w:rPr>
                <w:rFonts w:ascii="Comic Sans MS" w:eastAsia="Calibri" w:hAnsi="Comic Sans MS" w:cs="Times New Roman"/>
                <w:sz w:val="20"/>
                <w:szCs w:val="20"/>
              </w:rPr>
            </w:pPr>
          </w:p>
          <w:p w14:paraId="2BE3A56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understand how to take medicine safely?</w:t>
            </w:r>
            <w:r w:rsidRPr="002E2D4A">
              <w:rPr>
                <w:rFonts w:ascii="Comic Sans MS" w:eastAsia="Calibri" w:hAnsi="Comic Sans MS" w:cs="Times New Roman"/>
                <w:sz w:val="20"/>
                <w:szCs w:val="20"/>
              </w:rPr>
              <w:t xml:space="preserve">  DATE L2</w:t>
            </w:r>
          </w:p>
          <w:p w14:paraId="574E017D" w14:textId="77777777" w:rsidR="002E2D4A" w:rsidRPr="002E2D4A" w:rsidRDefault="002E2D4A" w:rsidP="002E2D4A">
            <w:pPr>
              <w:jc w:val="center"/>
              <w:rPr>
                <w:rFonts w:ascii="Comic Sans MS" w:eastAsia="Calibri" w:hAnsi="Comic Sans MS" w:cs="Times New Roman"/>
                <w:sz w:val="20"/>
                <w:szCs w:val="20"/>
              </w:rPr>
            </w:pPr>
          </w:p>
          <w:p w14:paraId="669C0FC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understand who can give us medicine?</w:t>
            </w:r>
            <w:r w:rsidRPr="002E2D4A">
              <w:rPr>
                <w:rFonts w:ascii="Comic Sans MS" w:eastAsia="Calibri" w:hAnsi="Comic Sans MS" w:cs="Times New Roman"/>
                <w:sz w:val="20"/>
                <w:szCs w:val="20"/>
              </w:rPr>
              <w:t xml:space="preserve"> DATE L3</w:t>
            </w:r>
          </w:p>
          <w:p w14:paraId="0C15DFF9" w14:textId="77777777" w:rsidR="002E2D4A" w:rsidRPr="002E2D4A" w:rsidRDefault="002E2D4A" w:rsidP="002E2D4A">
            <w:pPr>
              <w:jc w:val="center"/>
              <w:rPr>
                <w:rFonts w:ascii="Comic Sans MS" w:eastAsia="Calibri" w:hAnsi="Comic Sans MS" w:cs="Times New Roman"/>
                <w:sz w:val="20"/>
                <w:szCs w:val="20"/>
              </w:rPr>
            </w:pPr>
          </w:p>
          <w:p w14:paraId="3E3DFA0C"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understand who I can ask for help?</w:t>
            </w:r>
          </w:p>
          <w:p w14:paraId="6AAE66BD" w14:textId="77777777" w:rsidR="002E2D4A" w:rsidRPr="002E2D4A" w:rsidRDefault="002E2D4A" w:rsidP="002E2D4A">
            <w:pPr>
              <w:jc w:val="center"/>
              <w:rPr>
                <w:rFonts w:ascii="Comic Sans MS" w:eastAsia="Calibri" w:hAnsi="Comic Sans MS" w:cs="Times New Roman"/>
                <w:sz w:val="20"/>
                <w:szCs w:val="20"/>
              </w:rPr>
            </w:pPr>
          </w:p>
          <w:p w14:paraId="3FA84C5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understand that we are all different?</w:t>
            </w:r>
            <w:r w:rsidRPr="002E2D4A">
              <w:rPr>
                <w:rFonts w:ascii="Comic Sans MS" w:eastAsia="Calibri" w:hAnsi="Comic Sans MS" w:cs="Times New Roman"/>
                <w:sz w:val="20"/>
                <w:szCs w:val="20"/>
              </w:rPr>
              <w:t xml:space="preserve"> RSE L1</w:t>
            </w:r>
          </w:p>
          <w:p w14:paraId="36853365" w14:textId="77777777" w:rsidR="002E2D4A" w:rsidRPr="002E2D4A" w:rsidRDefault="002E2D4A" w:rsidP="002E2D4A">
            <w:pPr>
              <w:jc w:val="center"/>
              <w:rPr>
                <w:rFonts w:ascii="Comic Sans MS" w:eastAsia="Calibri" w:hAnsi="Comic Sans MS" w:cs="Times New Roman"/>
                <w:sz w:val="20"/>
                <w:szCs w:val="20"/>
              </w:rPr>
            </w:pPr>
          </w:p>
          <w:p w14:paraId="2F116D5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understand that there are different types of families?</w:t>
            </w:r>
            <w:r w:rsidRPr="002E2D4A">
              <w:rPr>
                <w:rFonts w:ascii="Comic Sans MS" w:eastAsia="Calibri" w:hAnsi="Comic Sans MS" w:cs="Times New Roman"/>
                <w:sz w:val="20"/>
                <w:szCs w:val="20"/>
              </w:rPr>
              <w:t xml:space="preserve"> RSE L3</w:t>
            </w:r>
          </w:p>
          <w:p w14:paraId="4A9CF05C" w14:textId="77777777" w:rsidR="002E2D4A" w:rsidRPr="002E2D4A" w:rsidRDefault="002E2D4A" w:rsidP="002E2D4A">
            <w:pPr>
              <w:jc w:val="center"/>
              <w:rPr>
                <w:rFonts w:ascii="Comic Sans MS" w:eastAsia="Calibri" w:hAnsi="Comic Sans MS" w:cs="Times New Roman"/>
                <w:sz w:val="20"/>
                <w:szCs w:val="20"/>
              </w:rPr>
            </w:pPr>
          </w:p>
          <w:p w14:paraId="01BDCB06"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about different kinds of loss (CIRCLE TIME)</w:t>
            </w:r>
          </w:p>
          <w:p w14:paraId="6922513C" w14:textId="77777777" w:rsidR="002E2D4A" w:rsidRPr="002E2D4A" w:rsidRDefault="002E2D4A" w:rsidP="002E2D4A">
            <w:pPr>
              <w:jc w:val="center"/>
              <w:rPr>
                <w:rFonts w:ascii="Comic Sans MS" w:eastAsia="Calibri" w:hAnsi="Comic Sans MS" w:cs="Times New Roman"/>
                <w:sz w:val="20"/>
                <w:szCs w:val="20"/>
              </w:rPr>
            </w:pPr>
          </w:p>
          <w:p w14:paraId="64936382"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055D549C" w14:textId="77777777" w:rsidR="002E2D4A" w:rsidRPr="002E2D4A" w:rsidRDefault="002E2D4A" w:rsidP="002E2D4A">
            <w:pPr>
              <w:jc w:val="center"/>
              <w:rPr>
                <w:rFonts w:ascii="Comic Sans MS" w:eastAsia="Calibri" w:hAnsi="Comic Sans MS" w:cs="Times New Roman"/>
                <w:b/>
                <w:color w:val="0070C0"/>
                <w:sz w:val="20"/>
                <w:szCs w:val="20"/>
              </w:rPr>
            </w:pPr>
          </w:p>
          <w:p w14:paraId="6883AB1A"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do we keep safe across the school?</w:t>
            </w:r>
          </w:p>
          <w:p w14:paraId="1E47FAC2" w14:textId="77777777" w:rsidR="002E2D4A" w:rsidRPr="002E2D4A" w:rsidRDefault="002E2D4A" w:rsidP="002E2D4A">
            <w:pPr>
              <w:jc w:val="center"/>
              <w:rPr>
                <w:rFonts w:ascii="Comic Sans MS" w:eastAsia="Calibri" w:hAnsi="Comic Sans MS" w:cs="Times New Roman"/>
                <w:b/>
                <w:color w:val="0070C0"/>
                <w:sz w:val="20"/>
                <w:szCs w:val="20"/>
              </w:rPr>
            </w:pPr>
          </w:p>
          <w:p w14:paraId="4A6BB70C"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can we keep safe online</w:t>
            </w:r>
          </w:p>
          <w:p w14:paraId="215A27A5" w14:textId="77777777" w:rsidR="002E2D4A" w:rsidRPr="002E2D4A" w:rsidRDefault="002E2D4A" w:rsidP="002E2D4A">
            <w:pPr>
              <w:jc w:val="center"/>
              <w:rPr>
                <w:rFonts w:ascii="Comic Sans MS" w:eastAsia="Calibri" w:hAnsi="Comic Sans MS" w:cs="Times New Roman"/>
                <w:b/>
                <w:color w:val="0070C0"/>
                <w:sz w:val="20"/>
                <w:szCs w:val="20"/>
              </w:rPr>
            </w:pPr>
          </w:p>
          <w:p w14:paraId="1AAFA814"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to take care of our belongings</w:t>
            </w:r>
          </w:p>
          <w:p w14:paraId="5FCFD783" w14:textId="77777777" w:rsidR="002E2D4A" w:rsidRPr="002E2D4A" w:rsidRDefault="002E2D4A" w:rsidP="002E2D4A">
            <w:pPr>
              <w:rPr>
                <w:rFonts w:ascii="Comic Sans MS" w:eastAsia="Calibri" w:hAnsi="Comic Sans MS" w:cs="Times New Roman"/>
                <w:b/>
                <w:color w:val="0070C0"/>
                <w:sz w:val="20"/>
                <w:szCs w:val="20"/>
              </w:rPr>
            </w:pPr>
          </w:p>
          <w:p w14:paraId="438BAB09"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actively listen to each other</w:t>
            </w:r>
          </w:p>
          <w:p w14:paraId="602D4811" w14:textId="77777777" w:rsidR="002E2D4A" w:rsidRPr="002E2D4A" w:rsidRDefault="002E2D4A" w:rsidP="002E2D4A">
            <w:pPr>
              <w:jc w:val="center"/>
              <w:rPr>
                <w:rFonts w:ascii="Comic Sans MS" w:eastAsia="Calibri" w:hAnsi="Comic Sans MS" w:cs="Times New Roman"/>
                <w:b/>
                <w:color w:val="0070C0"/>
                <w:sz w:val="20"/>
                <w:szCs w:val="20"/>
              </w:rPr>
            </w:pPr>
          </w:p>
          <w:p w14:paraId="44329F2C" w14:textId="77777777" w:rsidR="002E2D4A" w:rsidRPr="002E2D4A" w:rsidRDefault="002E2D4A" w:rsidP="002E2D4A">
            <w:pPr>
              <w:jc w:val="center"/>
              <w:rPr>
                <w:rFonts w:ascii="Comic Sans MS" w:eastAsia="Calibri" w:hAnsi="Comic Sans MS" w:cs="Times New Roman"/>
                <w:sz w:val="20"/>
                <w:szCs w:val="20"/>
              </w:rPr>
            </w:pPr>
          </w:p>
          <w:p w14:paraId="65114382"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6257BAF9" w14:textId="77777777" w:rsidR="002E2D4A" w:rsidRPr="002E2D4A" w:rsidRDefault="002E2D4A" w:rsidP="002E2D4A">
            <w:pPr>
              <w:jc w:val="center"/>
              <w:rPr>
                <w:rFonts w:ascii="Comic Sans MS" w:eastAsia="Calibri" w:hAnsi="Comic Sans MS" w:cs="Times New Roman"/>
                <w:b/>
                <w:color w:val="FF0000"/>
                <w:sz w:val="20"/>
                <w:szCs w:val="20"/>
              </w:rPr>
            </w:pPr>
          </w:p>
          <w:p w14:paraId="5AACE01C" w14:textId="77777777" w:rsidR="002E2D4A" w:rsidRPr="002E2D4A" w:rsidRDefault="002E2D4A" w:rsidP="002E2D4A">
            <w:pPr>
              <w:jc w:val="center"/>
              <w:rPr>
                <w:rFonts w:ascii="Comic Sans MS" w:eastAsia="Calibri" w:hAnsi="Comic Sans MS" w:cs="Times New Roman"/>
                <w:sz w:val="20"/>
                <w:szCs w:val="20"/>
              </w:rPr>
            </w:pPr>
          </w:p>
        </w:tc>
      </w:tr>
      <w:tr w:rsidR="002E2D4A" w:rsidRPr="002E2D4A" w14:paraId="2C01A24D" w14:textId="77777777" w:rsidTr="002E2D4A">
        <w:tc>
          <w:tcPr>
            <w:tcW w:w="2184" w:type="dxa"/>
          </w:tcPr>
          <w:p w14:paraId="6EA63848" w14:textId="77777777" w:rsidR="002E2D4A" w:rsidRPr="002E2D4A" w:rsidRDefault="002E2D4A" w:rsidP="002E2D4A">
            <w:pPr>
              <w:rPr>
                <w:rFonts w:ascii="Comic Sans MS" w:eastAsia="Calibri" w:hAnsi="Comic Sans MS" w:cs="Times New Roman"/>
                <w:sz w:val="20"/>
                <w:szCs w:val="20"/>
              </w:rPr>
            </w:pPr>
            <w:r w:rsidRPr="002E2D4A">
              <w:rPr>
                <w:rFonts w:ascii="Comic Sans MS" w:eastAsia="Calibri" w:hAnsi="Comic Sans MS" w:cs="Times New Roman"/>
                <w:sz w:val="20"/>
                <w:szCs w:val="20"/>
              </w:rPr>
              <w:t>Year 2 (Yellow)</w:t>
            </w:r>
          </w:p>
        </w:tc>
        <w:tc>
          <w:tcPr>
            <w:tcW w:w="4514" w:type="dxa"/>
            <w:gridSpan w:val="2"/>
          </w:tcPr>
          <w:p w14:paraId="79CA0A01"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b/>
                <w:sz w:val="20"/>
                <w:szCs w:val="20"/>
              </w:rPr>
              <w:t xml:space="preserve">RELATIONSHIPS </w:t>
            </w:r>
            <w:r w:rsidRPr="002E2D4A">
              <w:rPr>
                <w:rFonts w:ascii="Comic Sans MS" w:eastAsia="Calibri" w:hAnsi="Comic Sans MS" w:cs="Times New Roman"/>
                <w:i/>
                <w:sz w:val="20"/>
                <w:szCs w:val="20"/>
              </w:rPr>
              <w:t>(feelings and emotions/healthy relationships/Valuing Difference)</w:t>
            </w:r>
          </w:p>
          <w:p w14:paraId="56EEBF46" w14:textId="77777777" w:rsidR="002E2D4A" w:rsidRPr="002E2D4A" w:rsidRDefault="002E2D4A" w:rsidP="002E2D4A">
            <w:pPr>
              <w:jc w:val="center"/>
              <w:rPr>
                <w:rFonts w:ascii="Comic Sans MS" w:eastAsia="Calibri" w:hAnsi="Comic Sans MS" w:cs="Times New Roman"/>
                <w:b/>
                <w:sz w:val="20"/>
                <w:szCs w:val="20"/>
              </w:rPr>
            </w:pPr>
          </w:p>
          <w:p w14:paraId="202CC476"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learn the difference between secrets and surprises</w:t>
            </w:r>
          </w:p>
          <w:p w14:paraId="7079A926" w14:textId="77777777" w:rsidR="002E2D4A" w:rsidRPr="002E2D4A" w:rsidRDefault="002E2D4A" w:rsidP="002E2D4A">
            <w:pPr>
              <w:jc w:val="center"/>
              <w:rPr>
                <w:rFonts w:ascii="Comic Sans MS" w:eastAsia="Calibri" w:hAnsi="Comic Sans MS" w:cs="Times New Roman"/>
                <w:sz w:val="20"/>
                <w:szCs w:val="20"/>
              </w:rPr>
            </w:pPr>
          </w:p>
          <w:p w14:paraId="065AFF2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identify appropriate and inappropriate touch</w:t>
            </w:r>
          </w:p>
          <w:p w14:paraId="6BFC6299" w14:textId="77777777" w:rsidR="002E2D4A" w:rsidRPr="002E2D4A" w:rsidRDefault="002E2D4A" w:rsidP="002E2D4A">
            <w:pPr>
              <w:jc w:val="center"/>
              <w:rPr>
                <w:rFonts w:ascii="Comic Sans MS" w:eastAsia="Calibri" w:hAnsi="Comic Sans MS" w:cs="Times New Roman"/>
                <w:sz w:val="20"/>
                <w:szCs w:val="20"/>
              </w:rPr>
            </w:pPr>
          </w:p>
          <w:p w14:paraId="4C5F6E1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What makes us feel good and bad about ourselves / How do other people make us feel?</w:t>
            </w:r>
          </w:p>
          <w:p w14:paraId="040F080E" w14:textId="77777777" w:rsidR="002E2D4A" w:rsidRPr="002E2D4A" w:rsidRDefault="002E2D4A" w:rsidP="002E2D4A">
            <w:pPr>
              <w:jc w:val="center"/>
              <w:rPr>
                <w:rFonts w:ascii="Comic Sans MS" w:eastAsia="Calibri" w:hAnsi="Comic Sans MS" w:cs="Times New Roman"/>
                <w:sz w:val="20"/>
                <w:szCs w:val="20"/>
              </w:rPr>
            </w:pPr>
          </w:p>
          <w:p w14:paraId="4FB4AE3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Describe the various groups and communities that they are part of and think of the special people that are also a part of these.</w:t>
            </w:r>
          </w:p>
          <w:p w14:paraId="618B74FA" w14:textId="77777777" w:rsidR="002E2D4A" w:rsidRPr="002E2D4A" w:rsidRDefault="002E2D4A" w:rsidP="002E2D4A">
            <w:pPr>
              <w:jc w:val="center"/>
              <w:rPr>
                <w:rFonts w:ascii="Comic Sans MS" w:eastAsia="Calibri" w:hAnsi="Comic Sans MS" w:cs="Times New Roman"/>
                <w:sz w:val="20"/>
                <w:szCs w:val="20"/>
              </w:rPr>
            </w:pPr>
          </w:p>
          <w:p w14:paraId="3E13793B"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Identify and name a wider range of feelings and how we can communicate these positively / To describe intensity of feelings (WORSHIP)</w:t>
            </w:r>
          </w:p>
          <w:p w14:paraId="0C1EA12E" w14:textId="77777777" w:rsidR="002E2D4A" w:rsidRPr="002E2D4A" w:rsidRDefault="002E2D4A" w:rsidP="002E2D4A">
            <w:pPr>
              <w:jc w:val="center"/>
              <w:rPr>
                <w:rFonts w:ascii="Comic Sans MS" w:eastAsia="Calibri" w:hAnsi="Comic Sans MS" w:cs="Times New Roman"/>
                <w:sz w:val="20"/>
                <w:szCs w:val="20"/>
              </w:rPr>
            </w:pPr>
          </w:p>
          <w:p w14:paraId="0E1A25E6"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1C2CA746" w14:textId="77777777" w:rsidR="002E2D4A" w:rsidRPr="002E2D4A" w:rsidRDefault="002E2D4A" w:rsidP="002E2D4A">
            <w:pPr>
              <w:jc w:val="center"/>
              <w:rPr>
                <w:rFonts w:ascii="Comic Sans MS" w:eastAsia="Calibri" w:hAnsi="Comic Sans MS" w:cs="Times New Roman"/>
                <w:b/>
                <w:color w:val="0070C0"/>
                <w:sz w:val="20"/>
                <w:szCs w:val="20"/>
              </w:rPr>
            </w:pPr>
          </w:p>
          <w:p w14:paraId="7819DD2D"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work and play cooperatively</w:t>
            </w:r>
          </w:p>
          <w:p w14:paraId="134702C2" w14:textId="77777777" w:rsidR="002E2D4A" w:rsidRPr="002E2D4A" w:rsidRDefault="002E2D4A" w:rsidP="002E2D4A">
            <w:pPr>
              <w:jc w:val="center"/>
              <w:rPr>
                <w:rFonts w:ascii="Comic Sans MS" w:eastAsia="Calibri" w:hAnsi="Comic Sans MS" w:cs="Times New Roman"/>
                <w:b/>
                <w:color w:val="0070C0"/>
                <w:sz w:val="20"/>
                <w:szCs w:val="20"/>
              </w:rPr>
            </w:pPr>
          </w:p>
          <w:p w14:paraId="26418640"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offer constructive feedback and support</w:t>
            </w:r>
          </w:p>
          <w:p w14:paraId="3AC7FA73" w14:textId="77777777" w:rsidR="002E2D4A" w:rsidRPr="002E2D4A" w:rsidRDefault="002E2D4A" w:rsidP="002E2D4A">
            <w:pPr>
              <w:jc w:val="center"/>
              <w:rPr>
                <w:rFonts w:ascii="Comic Sans MS" w:eastAsia="Calibri" w:hAnsi="Comic Sans MS" w:cs="Times New Roman"/>
                <w:b/>
                <w:color w:val="0070C0"/>
                <w:sz w:val="20"/>
                <w:szCs w:val="20"/>
              </w:rPr>
            </w:pPr>
          </w:p>
          <w:p w14:paraId="24DFE645"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share opinions and views through peer and class discussion</w:t>
            </w:r>
          </w:p>
          <w:p w14:paraId="3C91AC66" w14:textId="77777777" w:rsidR="002E2D4A" w:rsidRPr="002E2D4A" w:rsidRDefault="002E2D4A" w:rsidP="002E2D4A">
            <w:pPr>
              <w:jc w:val="center"/>
              <w:rPr>
                <w:rFonts w:ascii="Comic Sans MS" w:eastAsia="Calibri" w:hAnsi="Comic Sans MS" w:cs="Times New Roman"/>
                <w:b/>
                <w:color w:val="0070C0"/>
                <w:sz w:val="20"/>
                <w:szCs w:val="20"/>
              </w:rPr>
            </w:pPr>
          </w:p>
          <w:p w14:paraId="3B8F9BE6"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0F5C8E0A" w14:textId="77777777" w:rsidR="002E2D4A" w:rsidRPr="002E2D4A" w:rsidRDefault="002E2D4A" w:rsidP="002E2D4A">
            <w:pPr>
              <w:jc w:val="center"/>
              <w:rPr>
                <w:rFonts w:ascii="Comic Sans MS" w:eastAsia="Calibri" w:hAnsi="Comic Sans MS" w:cs="Times New Roman"/>
                <w:b/>
                <w:color w:val="0070C0"/>
                <w:sz w:val="20"/>
                <w:szCs w:val="20"/>
              </w:rPr>
            </w:pPr>
          </w:p>
          <w:p w14:paraId="6CC1D40C" w14:textId="77777777" w:rsidR="002E2D4A" w:rsidRPr="002E2D4A" w:rsidRDefault="002E2D4A" w:rsidP="002E2D4A">
            <w:pPr>
              <w:rPr>
                <w:rFonts w:ascii="Comic Sans MS" w:eastAsia="Calibri" w:hAnsi="Comic Sans MS" w:cs="Times New Roman"/>
                <w:b/>
                <w:color w:val="0070C0"/>
                <w:sz w:val="20"/>
                <w:szCs w:val="20"/>
              </w:rPr>
            </w:pPr>
          </w:p>
          <w:p w14:paraId="62F0B5F6"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478183E5" w14:textId="77777777" w:rsidR="002E2D4A" w:rsidRPr="002E2D4A" w:rsidRDefault="002E2D4A" w:rsidP="002E2D4A">
            <w:pPr>
              <w:jc w:val="center"/>
              <w:rPr>
                <w:rFonts w:ascii="Comic Sans MS" w:eastAsia="Calibri" w:hAnsi="Comic Sans MS" w:cs="Times New Roman"/>
                <w:b/>
                <w:color w:val="FF0000"/>
                <w:sz w:val="20"/>
                <w:szCs w:val="20"/>
              </w:rPr>
            </w:pPr>
          </w:p>
          <w:p w14:paraId="4EADC6C0" w14:textId="77777777" w:rsidR="002E2D4A" w:rsidRPr="002E2D4A" w:rsidRDefault="002E2D4A" w:rsidP="002E2D4A">
            <w:pPr>
              <w:jc w:val="center"/>
              <w:rPr>
                <w:rFonts w:ascii="Comic Sans MS" w:eastAsia="Calibri" w:hAnsi="Comic Sans MS" w:cs="Times New Roman"/>
                <w:b/>
                <w:color w:val="FF0000"/>
                <w:sz w:val="20"/>
                <w:szCs w:val="20"/>
              </w:rPr>
            </w:pPr>
          </w:p>
          <w:p w14:paraId="7BAE966D" w14:textId="77777777" w:rsidR="002E2D4A" w:rsidRPr="002E2D4A" w:rsidRDefault="002E2D4A" w:rsidP="002E2D4A">
            <w:pPr>
              <w:jc w:val="center"/>
              <w:rPr>
                <w:rFonts w:ascii="Comic Sans MS" w:eastAsia="Calibri" w:hAnsi="Comic Sans MS" w:cs="Times New Roman"/>
                <w:b/>
                <w:color w:val="FF0000"/>
                <w:sz w:val="20"/>
                <w:szCs w:val="20"/>
              </w:rPr>
            </w:pPr>
          </w:p>
          <w:p w14:paraId="73CDDC44" w14:textId="77777777" w:rsidR="002E2D4A" w:rsidRPr="002E2D4A" w:rsidRDefault="002E2D4A" w:rsidP="002E2D4A">
            <w:pPr>
              <w:jc w:val="center"/>
              <w:rPr>
                <w:rFonts w:ascii="Comic Sans MS" w:eastAsia="Calibri" w:hAnsi="Comic Sans MS" w:cs="Times New Roman"/>
                <w:b/>
                <w:color w:val="FF0000"/>
                <w:sz w:val="20"/>
                <w:szCs w:val="20"/>
              </w:rPr>
            </w:pPr>
          </w:p>
          <w:p w14:paraId="3B880288" w14:textId="77777777" w:rsidR="002E2D4A" w:rsidRPr="002E2D4A" w:rsidRDefault="002E2D4A" w:rsidP="002E2D4A">
            <w:pPr>
              <w:jc w:val="center"/>
              <w:rPr>
                <w:rFonts w:ascii="Comic Sans MS" w:eastAsia="Calibri" w:hAnsi="Comic Sans MS" w:cs="Times New Roman"/>
                <w:b/>
                <w:color w:val="FF0000"/>
                <w:sz w:val="20"/>
                <w:szCs w:val="20"/>
              </w:rPr>
            </w:pPr>
          </w:p>
          <w:p w14:paraId="6BD5EF8C" w14:textId="77777777" w:rsidR="002E2D4A" w:rsidRPr="002E2D4A" w:rsidRDefault="002E2D4A" w:rsidP="002E2D4A">
            <w:pPr>
              <w:jc w:val="center"/>
              <w:rPr>
                <w:rFonts w:ascii="Comic Sans MS" w:eastAsia="Calibri" w:hAnsi="Comic Sans MS" w:cs="Times New Roman"/>
                <w:b/>
                <w:color w:val="FF0000"/>
                <w:sz w:val="20"/>
                <w:szCs w:val="20"/>
              </w:rPr>
            </w:pPr>
          </w:p>
          <w:p w14:paraId="0953CD64" w14:textId="77777777" w:rsidR="002E2D4A" w:rsidRPr="002E2D4A" w:rsidRDefault="002E2D4A" w:rsidP="002E2D4A">
            <w:pPr>
              <w:jc w:val="center"/>
              <w:rPr>
                <w:rFonts w:ascii="Comic Sans MS" w:eastAsia="Calibri" w:hAnsi="Comic Sans MS" w:cs="Times New Roman"/>
                <w:b/>
                <w:color w:val="FF0000"/>
                <w:sz w:val="20"/>
                <w:szCs w:val="20"/>
              </w:rPr>
            </w:pPr>
          </w:p>
          <w:p w14:paraId="6EFB2ECC" w14:textId="77777777" w:rsidR="002E2D4A" w:rsidRPr="002E2D4A" w:rsidRDefault="002E2D4A" w:rsidP="002E2D4A">
            <w:pPr>
              <w:jc w:val="center"/>
              <w:rPr>
                <w:rFonts w:ascii="Comic Sans MS" w:eastAsia="Calibri" w:hAnsi="Comic Sans MS" w:cs="Times New Roman"/>
                <w:b/>
                <w:color w:val="FF0000"/>
                <w:sz w:val="20"/>
                <w:szCs w:val="20"/>
              </w:rPr>
            </w:pPr>
          </w:p>
          <w:p w14:paraId="353F2E2A" w14:textId="77777777" w:rsidR="002E2D4A" w:rsidRPr="002E2D4A" w:rsidRDefault="002E2D4A" w:rsidP="002E2D4A">
            <w:pPr>
              <w:jc w:val="center"/>
              <w:rPr>
                <w:rFonts w:ascii="Comic Sans MS" w:eastAsia="Calibri" w:hAnsi="Comic Sans MS" w:cs="Times New Roman"/>
                <w:b/>
                <w:color w:val="FF0000"/>
                <w:sz w:val="20"/>
                <w:szCs w:val="20"/>
              </w:rPr>
            </w:pPr>
          </w:p>
          <w:p w14:paraId="53DAC405" w14:textId="77777777" w:rsidR="002E2D4A" w:rsidRPr="002E2D4A" w:rsidRDefault="002E2D4A" w:rsidP="002E2D4A">
            <w:pPr>
              <w:rPr>
                <w:rFonts w:ascii="Comic Sans MS" w:eastAsia="Calibri" w:hAnsi="Comic Sans MS" w:cs="Times New Roman"/>
                <w:sz w:val="20"/>
                <w:szCs w:val="20"/>
              </w:rPr>
            </w:pPr>
          </w:p>
        </w:tc>
        <w:tc>
          <w:tcPr>
            <w:tcW w:w="4336" w:type="dxa"/>
            <w:gridSpan w:val="2"/>
          </w:tcPr>
          <w:p w14:paraId="0A9EC797" w14:textId="77777777" w:rsidR="002E2D4A" w:rsidRPr="002E2D4A" w:rsidRDefault="002E2D4A" w:rsidP="002E2D4A">
            <w:pPr>
              <w:jc w:val="center"/>
              <w:rPr>
                <w:rFonts w:ascii="Comic Sans MS" w:eastAsia="Calibri" w:hAnsi="Comic Sans MS" w:cs="Arial"/>
                <w:color w:val="95519E"/>
                <w:sz w:val="20"/>
                <w:szCs w:val="20"/>
              </w:rPr>
            </w:pPr>
            <w:r w:rsidRPr="002E2D4A">
              <w:rPr>
                <w:rFonts w:ascii="Comic Sans MS" w:eastAsia="Calibri" w:hAnsi="Comic Sans MS" w:cs="Times New Roman"/>
                <w:b/>
                <w:sz w:val="20"/>
                <w:szCs w:val="20"/>
              </w:rPr>
              <w:t>Living in the wider world</w:t>
            </w:r>
            <w:r w:rsidRPr="002E2D4A">
              <w:rPr>
                <w:rFonts w:ascii="Comic Sans MS" w:eastAsia="Calibri" w:hAnsi="Comic Sans MS" w:cs="Times New Roman"/>
                <w:sz w:val="20"/>
                <w:szCs w:val="20"/>
              </w:rPr>
              <w:t xml:space="preserve"> (</w:t>
            </w:r>
            <w:r w:rsidRPr="002E2D4A">
              <w:rPr>
                <w:rFonts w:ascii="Comic Sans MS" w:eastAsia="Calibri" w:hAnsi="Comic Sans MS" w:cs="Arial"/>
                <w:sz w:val="20"/>
                <w:szCs w:val="20"/>
              </w:rPr>
              <w:t>Rights and Responsibilities; Taking Care of the Environment; Money Matters</w:t>
            </w:r>
          </w:p>
          <w:p w14:paraId="085BA22F" w14:textId="77777777" w:rsidR="002E2D4A" w:rsidRPr="002E2D4A" w:rsidRDefault="002E2D4A" w:rsidP="002E2D4A">
            <w:pPr>
              <w:jc w:val="center"/>
              <w:rPr>
                <w:rFonts w:ascii="Comic Sans MS" w:eastAsia="Calibri" w:hAnsi="Comic Sans MS" w:cs="Times New Roman"/>
                <w:sz w:val="20"/>
                <w:szCs w:val="20"/>
              </w:rPr>
            </w:pPr>
          </w:p>
          <w:p w14:paraId="3E698CA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about what improves and harms their local, natural and harms their local, natural and built environments (WORSHIP)</w:t>
            </w:r>
          </w:p>
          <w:p w14:paraId="72451F74" w14:textId="77777777" w:rsidR="002E2D4A" w:rsidRPr="002E2D4A" w:rsidRDefault="002E2D4A" w:rsidP="002E2D4A">
            <w:pPr>
              <w:jc w:val="center"/>
              <w:rPr>
                <w:rFonts w:ascii="Comic Sans MS" w:eastAsia="Calibri" w:hAnsi="Comic Sans MS" w:cs="Times New Roman"/>
                <w:sz w:val="20"/>
                <w:szCs w:val="20"/>
              </w:rPr>
            </w:pPr>
          </w:p>
          <w:p w14:paraId="60D4A7F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about how to cooperate when we work in a group, and how we can deal with disagreements?</w:t>
            </w:r>
          </w:p>
          <w:p w14:paraId="593C8E43" w14:textId="77777777" w:rsidR="002E2D4A" w:rsidRPr="002E2D4A" w:rsidRDefault="002E2D4A" w:rsidP="002E2D4A">
            <w:pPr>
              <w:jc w:val="center"/>
              <w:rPr>
                <w:rFonts w:ascii="Comic Sans MS" w:eastAsia="Calibri" w:hAnsi="Comic Sans MS" w:cs="Times New Roman"/>
                <w:sz w:val="20"/>
                <w:szCs w:val="20"/>
              </w:rPr>
            </w:pPr>
          </w:p>
          <w:p w14:paraId="032A90E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that not everyone has money through work?</w:t>
            </w:r>
          </w:p>
          <w:p w14:paraId="13050133" w14:textId="77777777" w:rsidR="002E2D4A" w:rsidRPr="002E2D4A" w:rsidRDefault="002E2D4A" w:rsidP="002E2D4A">
            <w:pPr>
              <w:jc w:val="center"/>
              <w:rPr>
                <w:rFonts w:ascii="Comic Sans MS" w:eastAsia="Calibri" w:hAnsi="Comic Sans MS" w:cs="Times New Roman"/>
                <w:sz w:val="20"/>
                <w:szCs w:val="20"/>
              </w:rPr>
            </w:pPr>
          </w:p>
          <w:p w14:paraId="420BC5D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 xml:space="preserve">Can I think about the role money has in our lives? </w:t>
            </w:r>
          </w:p>
          <w:p w14:paraId="58B292F0" w14:textId="77777777" w:rsidR="002E2D4A" w:rsidRPr="002E2D4A" w:rsidRDefault="002E2D4A" w:rsidP="002E2D4A">
            <w:pPr>
              <w:jc w:val="center"/>
              <w:rPr>
                <w:rFonts w:ascii="Comic Sans MS" w:eastAsia="Calibri" w:hAnsi="Comic Sans MS" w:cs="Times New Roman"/>
                <w:sz w:val="20"/>
                <w:szCs w:val="20"/>
              </w:rPr>
            </w:pPr>
          </w:p>
          <w:p w14:paraId="55BBF15B"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262706AD" w14:textId="77777777" w:rsidR="002E2D4A" w:rsidRPr="002E2D4A" w:rsidRDefault="002E2D4A" w:rsidP="002E2D4A">
            <w:pPr>
              <w:jc w:val="center"/>
              <w:rPr>
                <w:rFonts w:ascii="Comic Sans MS" w:eastAsia="Calibri" w:hAnsi="Comic Sans MS" w:cs="Times New Roman"/>
                <w:b/>
                <w:color w:val="0070C0"/>
                <w:sz w:val="20"/>
                <w:szCs w:val="20"/>
              </w:rPr>
            </w:pPr>
          </w:p>
          <w:p w14:paraId="4237F3CA"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think about the skills necessary to contribute to the life of the classroom</w:t>
            </w:r>
          </w:p>
          <w:p w14:paraId="77905728" w14:textId="77777777" w:rsidR="002E2D4A" w:rsidRPr="002E2D4A" w:rsidRDefault="002E2D4A" w:rsidP="002E2D4A">
            <w:pPr>
              <w:jc w:val="center"/>
              <w:rPr>
                <w:rFonts w:ascii="Comic Sans MS" w:eastAsia="Calibri" w:hAnsi="Comic Sans MS" w:cs="Times New Roman"/>
                <w:b/>
                <w:color w:val="0070C0"/>
                <w:sz w:val="20"/>
                <w:szCs w:val="20"/>
              </w:rPr>
            </w:pPr>
          </w:p>
          <w:p w14:paraId="776CA45F"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think about how group and class rules help us</w:t>
            </w:r>
          </w:p>
          <w:p w14:paraId="1DEAC0AF"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51EEA9E7" w14:textId="77777777" w:rsidR="002E2D4A" w:rsidRPr="002E2D4A" w:rsidRDefault="002E2D4A" w:rsidP="002E2D4A">
            <w:pPr>
              <w:jc w:val="center"/>
              <w:rPr>
                <w:rFonts w:ascii="Comic Sans MS" w:eastAsia="Calibri" w:hAnsi="Comic Sans MS" w:cs="Times New Roman"/>
                <w:b/>
                <w:color w:val="0070C0"/>
                <w:sz w:val="20"/>
                <w:szCs w:val="20"/>
              </w:rPr>
            </w:pPr>
          </w:p>
          <w:p w14:paraId="4BF8E2D3" w14:textId="77777777" w:rsidR="002E2D4A" w:rsidRPr="002E2D4A" w:rsidRDefault="002E2D4A" w:rsidP="002E2D4A">
            <w:pPr>
              <w:rPr>
                <w:rFonts w:ascii="Comic Sans MS" w:eastAsia="Calibri" w:hAnsi="Comic Sans MS" w:cs="Times New Roman"/>
                <w:b/>
                <w:color w:val="0070C0"/>
                <w:sz w:val="20"/>
                <w:szCs w:val="20"/>
              </w:rPr>
            </w:pPr>
          </w:p>
          <w:p w14:paraId="2622A5AD"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1A3A9C57" w14:textId="77777777" w:rsidR="002E2D4A" w:rsidRPr="002E2D4A" w:rsidRDefault="002E2D4A" w:rsidP="002E2D4A">
            <w:pPr>
              <w:jc w:val="center"/>
              <w:rPr>
                <w:rFonts w:ascii="Comic Sans MS" w:eastAsia="Calibri" w:hAnsi="Comic Sans MS" w:cs="Times New Roman"/>
                <w:color w:val="FF0000"/>
                <w:sz w:val="20"/>
                <w:szCs w:val="20"/>
              </w:rPr>
            </w:pPr>
          </w:p>
          <w:p w14:paraId="558C7BD0"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color w:val="FF0000"/>
                <w:sz w:val="20"/>
                <w:szCs w:val="20"/>
              </w:rPr>
              <w:t>Maths – work with money</w:t>
            </w:r>
          </w:p>
        </w:tc>
        <w:tc>
          <w:tcPr>
            <w:tcW w:w="4354" w:type="dxa"/>
            <w:gridSpan w:val="2"/>
          </w:tcPr>
          <w:p w14:paraId="0976BBF9"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sz w:val="20"/>
                <w:szCs w:val="20"/>
              </w:rPr>
              <w:t>Health and Well Being</w:t>
            </w:r>
            <w:r w:rsidRPr="002E2D4A">
              <w:rPr>
                <w:rFonts w:ascii="Comic Sans MS" w:eastAsia="Calibri" w:hAnsi="Comic Sans MS" w:cs="Times New Roman"/>
                <w:sz w:val="20"/>
                <w:szCs w:val="20"/>
              </w:rPr>
              <w:t xml:space="preserve"> (Healthy lifestyles; Growing and changing; Keeping safe)</w:t>
            </w:r>
          </w:p>
          <w:p w14:paraId="2B15F808" w14:textId="77777777" w:rsidR="002E2D4A" w:rsidRPr="002E2D4A" w:rsidRDefault="002E2D4A" w:rsidP="002E2D4A">
            <w:pPr>
              <w:jc w:val="center"/>
              <w:rPr>
                <w:rFonts w:ascii="Comic Sans MS" w:eastAsia="Calibri" w:hAnsi="Comic Sans MS" w:cs="Times New Roman"/>
                <w:sz w:val="20"/>
                <w:szCs w:val="20"/>
              </w:rPr>
            </w:pPr>
          </w:p>
          <w:p w14:paraId="04D903B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explain what the benefits (short-term and long-term) are of being active, taking rest, eating healthily and looking after their teeth?</w:t>
            </w:r>
          </w:p>
          <w:p w14:paraId="146FDE18" w14:textId="77777777" w:rsidR="002E2D4A" w:rsidRPr="002E2D4A" w:rsidRDefault="002E2D4A" w:rsidP="002E2D4A">
            <w:pPr>
              <w:jc w:val="center"/>
              <w:rPr>
                <w:rFonts w:ascii="Comic Sans MS" w:eastAsia="Calibri" w:hAnsi="Comic Sans MS" w:cs="Times New Roman"/>
                <w:sz w:val="20"/>
                <w:szCs w:val="20"/>
              </w:rPr>
            </w:pPr>
          </w:p>
          <w:p w14:paraId="22A8000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How do we feel if we lose something or someone leaves our family? (WORSHIP – link to Jesus)</w:t>
            </w:r>
          </w:p>
          <w:p w14:paraId="221701EA" w14:textId="77777777" w:rsidR="002E2D4A" w:rsidRPr="002E2D4A" w:rsidRDefault="002E2D4A" w:rsidP="002E2D4A">
            <w:pPr>
              <w:jc w:val="center"/>
              <w:rPr>
                <w:rFonts w:ascii="Comic Sans MS" w:eastAsia="Calibri" w:hAnsi="Comic Sans MS" w:cs="Times New Roman"/>
                <w:sz w:val="20"/>
                <w:szCs w:val="20"/>
              </w:rPr>
            </w:pPr>
          </w:p>
          <w:p w14:paraId="67B125E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Identify the biological differences between boys and girls. Identify that boys and girls can do the same tasks and enjoy them</w:t>
            </w:r>
            <w:r w:rsidRPr="002E2D4A">
              <w:rPr>
                <w:rFonts w:ascii="Comic Sans MS" w:eastAsia="Calibri" w:hAnsi="Comic Sans MS" w:cs="Times New Roman"/>
                <w:sz w:val="20"/>
                <w:szCs w:val="20"/>
              </w:rPr>
              <w:t xml:space="preserve"> RSE L1, 2 and 3</w:t>
            </w:r>
          </w:p>
          <w:p w14:paraId="1207FC17" w14:textId="77777777" w:rsidR="002E2D4A" w:rsidRPr="002E2D4A" w:rsidRDefault="002E2D4A" w:rsidP="002E2D4A">
            <w:pPr>
              <w:rPr>
                <w:rFonts w:ascii="Comic Sans MS" w:eastAsia="Calibri" w:hAnsi="Comic Sans MS" w:cs="Times New Roman"/>
                <w:sz w:val="20"/>
                <w:szCs w:val="20"/>
              </w:rPr>
            </w:pPr>
          </w:p>
          <w:p w14:paraId="575ECAC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identify the harmful aspects of some household products and medicines?</w:t>
            </w:r>
            <w:r w:rsidRPr="002E2D4A">
              <w:rPr>
                <w:rFonts w:ascii="Comic Sans MS" w:eastAsia="Calibri" w:hAnsi="Comic Sans MS" w:cs="Times New Roman"/>
                <w:sz w:val="20"/>
                <w:szCs w:val="20"/>
              </w:rPr>
              <w:t xml:space="preserve"> DATE L1, 2</w:t>
            </w:r>
          </w:p>
          <w:p w14:paraId="6A963EFC" w14:textId="77777777" w:rsidR="002E2D4A" w:rsidRPr="002E2D4A" w:rsidRDefault="002E2D4A" w:rsidP="002E2D4A">
            <w:pPr>
              <w:jc w:val="center"/>
              <w:rPr>
                <w:rFonts w:ascii="Comic Sans MS" w:eastAsia="Calibri" w:hAnsi="Comic Sans MS" w:cs="Times New Roman"/>
                <w:sz w:val="20"/>
                <w:szCs w:val="20"/>
              </w:rPr>
            </w:pPr>
          </w:p>
          <w:p w14:paraId="20FB2BB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describe different ways of keeping safe in familiar and unfamiliar situations</w:t>
            </w:r>
            <w:r w:rsidRPr="002E2D4A">
              <w:rPr>
                <w:rFonts w:ascii="Comic Sans MS" w:eastAsia="Calibri" w:hAnsi="Comic Sans MS" w:cs="Times New Roman"/>
                <w:sz w:val="20"/>
                <w:szCs w:val="20"/>
              </w:rPr>
              <w:t xml:space="preserve"> DATE L1</w:t>
            </w:r>
          </w:p>
          <w:p w14:paraId="5EC87048" w14:textId="77777777" w:rsidR="002E2D4A" w:rsidRPr="002E2D4A" w:rsidRDefault="002E2D4A" w:rsidP="002E2D4A">
            <w:pPr>
              <w:jc w:val="center"/>
              <w:rPr>
                <w:rFonts w:ascii="Comic Sans MS" w:eastAsia="Calibri" w:hAnsi="Comic Sans MS" w:cs="Times New Roman"/>
                <w:sz w:val="20"/>
                <w:szCs w:val="20"/>
              </w:rPr>
            </w:pPr>
          </w:p>
          <w:p w14:paraId="4A88567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 xml:space="preserve">Can I consider safety rules at home and at school? </w:t>
            </w:r>
            <w:r w:rsidRPr="002E2D4A">
              <w:rPr>
                <w:rFonts w:ascii="Comic Sans MS" w:eastAsia="Calibri" w:hAnsi="Comic Sans MS" w:cs="Times New Roman"/>
                <w:sz w:val="20"/>
                <w:szCs w:val="20"/>
              </w:rPr>
              <w:t>DATE L3</w:t>
            </w:r>
          </w:p>
          <w:p w14:paraId="6B6A0B0A" w14:textId="77777777" w:rsidR="002E2D4A" w:rsidRPr="002E2D4A" w:rsidRDefault="002E2D4A" w:rsidP="002E2D4A">
            <w:pPr>
              <w:jc w:val="center"/>
              <w:rPr>
                <w:rFonts w:ascii="Comic Sans MS" w:eastAsia="Calibri" w:hAnsi="Comic Sans MS" w:cs="Times New Roman"/>
                <w:sz w:val="20"/>
                <w:szCs w:val="20"/>
              </w:rPr>
            </w:pPr>
          </w:p>
          <w:p w14:paraId="5E36697B"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68796E6B" w14:textId="77777777" w:rsidR="002E2D4A" w:rsidRPr="002E2D4A" w:rsidRDefault="002E2D4A" w:rsidP="002E2D4A">
            <w:pPr>
              <w:jc w:val="center"/>
              <w:rPr>
                <w:rFonts w:ascii="Comic Sans MS" w:eastAsia="Calibri" w:hAnsi="Comic Sans MS" w:cs="Times New Roman"/>
                <w:b/>
                <w:color w:val="0070C0"/>
                <w:sz w:val="20"/>
                <w:szCs w:val="20"/>
              </w:rPr>
            </w:pPr>
          </w:p>
          <w:p w14:paraId="158DFDCD"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do we keep safe across the school?</w:t>
            </w:r>
          </w:p>
          <w:p w14:paraId="034E6FC7" w14:textId="77777777" w:rsidR="002E2D4A" w:rsidRPr="002E2D4A" w:rsidRDefault="002E2D4A" w:rsidP="002E2D4A">
            <w:pPr>
              <w:jc w:val="center"/>
              <w:rPr>
                <w:rFonts w:ascii="Comic Sans MS" w:eastAsia="Calibri" w:hAnsi="Comic Sans MS" w:cs="Times New Roman"/>
                <w:b/>
                <w:color w:val="0070C0"/>
                <w:sz w:val="20"/>
                <w:szCs w:val="20"/>
              </w:rPr>
            </w:pPr>
          </w:p>
          <w:p w14:paraId="7322D1A6"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can we keep safe online</w:t>
            </w:r>
          </w:p>
          <w:p w14:paraId="19D1BB87" w14:textId="77777777" w:rsidR="002E2D4A" w:rsidRPr="002E2D4A" w:rsidRDefault="002E2D4A" w:rsidP="002E2D4A">
            <w:pPr>
              <w:jc w:val="center"/>
              <w:rPr>
                <w:rFonts w:ascii="Comic Sans MS" w:eastAsia="Calibri" w:hAnsi="Comic Sans MS" w:cs="Times New Roman"/>
                <w:b/>
                <w:color w:val="0070C0"/>
                <w:sz w:val="20"/>
                <w:szCs w:val="20"/>
              </w:rPr>
            </w:pPr>
          </w:p>
          <w:p w14:paraId="1E13FBF1"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to take care of our belongings</w:t>
            </w:r>
          </w:p>
          <w:p w14:paraId="7FB5147A" w14:textId="77777777" w:rsidR="002E2D4A" w:rsidRPr="002E2D4A" w:rsidRDefault="002E2D4A" w:rsidP="002E2D4A">
            <w:pPr>
              <w:jc w:val="center"/>
              <w:rPr>
                <w:rFonts w:ascii="Comic Sans MS" w:eastAsia="Calibri" w:hAnsi="Comic Sans MS" w:cs="Times New Roman"/>
                <w:b/>
                <w:color w:val="0070C0"/>
                <w:sz w:val="20"/>
                <w:szCs w:val="20"/>
              </w:rPr>
            </w:pPr>
          </w:p>
          <w:p w14:paraId="60DF9AE8"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actively listen to each other</w:t>
            </w:r>
          </w:p>
          <w:p w14:paraId="7D46A998" w14:textId="77777777" w:rsidR="002E2D4A" w:rsidRPr="002E2D4A" w:rsidRDefault="002E2D4A" w:rsidP="002E2D4A">
            <w:pPr>
              <w:jc w:val="center"/>
              <w:rPr>
                <w:rFonts w:ascii="Comic Sans MS" w:eastAsia="Calibri" w:hAnsi="Comic Sans MS" w:cs="Times New Roman"/>
                <w:b/>
                <w:color w:val="0070C0"/>
                <w:sz w:val="20"/>
                <w:szCs w:val="20"/>
              </w:rPr>
            </w:pPr>
          </w:p>
          <w:p w14:paraId="1AE51AF7" w14:textId="77777777" w:rsidR="002E2D4A" w:rsidRPr="002E2D4A" w:rsidRDefault="002E2D4A" w:rsidP="002E2D4A">
            <w:pPr>
              <w:rPr>
                <w:rFonts w:ascii="Comic Sans MS" w:eastAsia="Calibri" w:hAnsi="Comic Sans MS" w:cs="Times New Roman"/>
                <w:b/>
                <w:color w:val="0070C0"/>
                <w:sz w:val="20"/>
                <w:szCs w:val="20"/>
              </w:rPr>
            </w:pPr>
          </w:p>
          <w:p w14:paraId="62483B30"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081388E4" w14:textId="77777777" w:rsidR="002E2D4A" w:rsidRPr="002E2D4A" w:rsidRDefault="002E2D4A" w:rsidP="002E2D4A">
            <w:pPr>
              <w:jc w:val="center"/>
              <w:rPr>
                <w:rFonts w:ascii="Comic Sans MS" w:eastAsia="Calibri" w:hAnsi="Comic Sans MS" w:cs="Times New Roman"/>
                <w:color w:val="FF0000"/>
                <w:sz w:val="20"/>
                <w:szCs w:val="20"/>
              </w:rPr>
            </w:pPr>
          </w:p>
          <w:p w14:paraId="70774E3E" w14:textId="77777777" w:rsidR="002E2D4A" w:rsidRPr="002E2D4A" w:rsidRDefault="002E2D4A" w:rsidP="002E2D4A">
            <w:pPr>
              <w:jc w:val="center"/>
              <w:rPr>
                <w:rFonts w:ascii="Comic Sans MS" w:eastAsia="Calibri" w:hAnsi="Comic Sans MS" w:cs="Times New Roman"/>
                <w:sz w:val="20"/>
                <w:szCs w:val="20"/>
              </w:rPr>
            </w:pPr>
          </w:p>
        </w:tc>
      </w:tr>
      <w:tr w:rsidR="002E2D4A" w:rsidRPr="002E2D4A" w14:paraId="1451B477" w14:textId="77777777" w:rsidTr="002E2D4A">
        <w:tc>
          <w:tcPr>
            <w:tcW w:w="2184" w:type="dxa"/>
          </w:tcPr>
          <w:p w14:paraId="55BC2E86" w14:textId="77777777" w:rsidR="002E2D4A" w:rsidRPr="002E2D4A" w:rsidRDefault="002E2D4A" w:rsidP="002E2D4A">
            <w:pPr>
              <w:rPr>
                <w:rFonts w:ascii="Comic Sans MS" w:eastAsia="Calibri" w:hAnsi="Comic Sans MS" w:cs="Times New Roman"/>
                <w:sz w:val="20"/>
                <w:szCs w:val="20"/>
              </w:rPr>
            </w:pPr>
            <w:r w:rsidRPr="002E2D4A">
              <w:rPr>
                <w:rFonts w:ascii="Comic Sans MS" w:eastAsia="Calibri" w:hAnsi="Comic Sans MS" w:cs="Times New Roman"/>
                <w:sz w:val="20"/>
                <w:szCs w:val="20"/>
              </w:rPr>
              <w:t>Year 3 (Green)</w:t>
            </w:r>
          </w:p>
        </w:tc>
        <w:tc>
          <w:tcPr>
            <w:tcW w:w="4514" w:type="dxa"/>
            <w:gridSpan w:val="2"/>
          </w:tcPr>
          <w:p w14:paraId="2F51C09E"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b/>
                <w:sz w:val="20"/>
                <w:szCs w:val="20"/>
              </w:rPr>
              <w:t>Relationships</w:t>
            </w:r>
            <w:r w:rsidRPr="002E2D4A">
              <w:rPr>
                <w:rFonts w:ascii="Comic Sans MS" w:eastAsia="Calibri" w:hAnsi="Comic Sans MS" w:cs="Times New Roman"/>
                <w:sz w:val="20"/>
                <w:szCs w:val="20"/>
              </w:rPr>
              <w:t xml:space="preserve"> </w:t>
            </w:r>
            <w:r w:rsidRPr="002E2D4A">
              <w:rPr>
                <w:rFonts w:ascii="Comic Sans MS" w:eastAsia="Calibri" w:hAnsi="Comic Sans MS" w:cs="Times New Roman"/>
                <w:i/>
                <w:sz w:val="20"/>
                <w:szCs w:val="20"/>
              </w:rPr>
              <w:t>(feelings and emotions/healthy relationships/Valuing Difference)</w:t>
            </w:r>
          </w:p>
          <w:p w14:paraId="6E57437D" w14:textId="77777777" w:rsidR="002E2D4A" w:rsidRPr="002E2D4A" w:rsidRDefault="002E2D4A" w:rsidP="002E2D4A">
            <w:pPr>
              <w:jc w:val="center"/>
              <w:rPr>
                <w:rFonts w:ascii="Comic Sans MS" w:eastAsia="Calibri" w:hAnsi="Comic Sans MS" w:cs="Times New Roman"/>
                <w:i/>
                <w:sz w:val="20"/>
                <w:szCs w:val="20"/>
              </w:rPr>
            </w:pPr>
          </w:p>
          <w:p w14:paraId="24C5074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think about the reasons why people would keep things a secret and where to go if they are concerned.</w:t>
            </w:r>
          </w:p>
          <w:p w14:paraId="35B5D63C" w14:textId="77777777" w:rsidR="002E2D4A" w:rsidRPr="002E2D4A" w:rsidRDefault="002E2D4A" w:rsidP="002E2D4A">
            <w:pPr>
              <w:jc w:val="center"/>
              <w:rPr>
                <w:rFonts w:ascii="Comic Sans MS" w:eastAsia="Calibri" w:hAnsi="Comic Sans MS" w:cs="Times New Roman"/>
                <w:sz w:val="20"/>
                <w:szCs w:val="20"/>
              </w:rPr>
            </w:pPr>
          </w:p>
          <w:p w14:paraId="1BE89DA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How to recognise and manage dares</w:t>
            </w:r>
          </w:p>
          <w:p w14:paraId="45F4F20C" w14:textId="77777777" w:rsidR="002E2D4A" w:rsidRPr="002E2D4A" w:rsidRDefault="002E2D4A" w:rsidP="002E2D4A">
            <w:pPr>
              <w:jc w:val="center"/>
              <w:rPr>
                <w:rFonts w:ascii="Comic Sans MS" w:eastAsia="Calibri" w:hAnsi="Comic Sans MS" w:cs="Times New Roman"/>
                <w:sz w:val="20"/>
                <w:szCs w:val="20"/>
              </w:rPr>
            </w:pPr>
          </w:p>
          <w:p w14:paraId="60F6A32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To identify appropriate personal space (PANTS)</w:t>
            </w:r>
          </w:p>
          <w:p w14:paraId="70DE057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RSE L2</w:t>
            </w:r>
          </w:p>
          <w:p w14:paraId="10851242" w14:textId="77777777" w:rsidR="002E2D4A" w:rsidRPr="002E2D4A" w:rsidRDefault="002E2D4A" w:rsidP="002E2D4A">
            <w:pPr>
              <w:jc w:val="center"/>
              <w:rPr>
                <w:rFonts w:ascii="Comic Sans MS" w:eastAsia="Calibri" w:hAnsi="Comic Sans MS" w:cs="Times New Roman"/>
                <w:sz w:val="20"/>
                <w:szCs w:val="20"/>
              </w:rPr>
            </w:pPr>
          </w:p>
          <w:p w14:paraId="5C1A280B"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think about stereotypes (link to aspirations)</w:t>
            </w:r>
          </w:p>
          <w:p w14:paraId="727F256E" w14:textId="77777777" w:rsidR="002E2D4A" w:rsidRPr="002E2D4A" w:rsidRDefault="002E2D4A" w:rsidP="002E2D4A">
            <w:pPr>
              <w:jc w:val="center"/>
              <w:rPr>
                <w:rFonts w:ascii="Comic Sans MS" w:eastAsia="Calibri" w:hAnsi="Comic Sans MS" w:cs="Times New Roman"/>
                <w:sz w:val="20"/>
                <w:szCs w:val="20"/>
              </w:rPr>
            </w:pPr>
          </w:p>
          <w:p w14:paraId="12CBDB5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 xml:space="preserve"> To understand the impact of derogatory or discriminatory language </w:t>
            </w:r>
          </w:p>
          <w:p w14:paraId="31AA14C9" w14:textId="77777777" w:rsidR="002E2D4A" w:rsidRPr="002E2D4A" w:rsidRDefault="002E2D4A" w:rsidP="002E2D4A">
            <w:pPr>
              <w:jc w:val="center"/>
              <w:rPr>
                <w:rFonts w:ascii="Comic Sans MS" w:eastAsia="Calibri" w:hAnsi="Comic Sans MS" w:cs="Times New Roman"/>
                <w:sz w:val="20"/>
                <w:szCs w:val="20"/>
              </w:rPr>
            </w:pPr>
          </w:p>
          <w:p w14:paraId="64EC32BE"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5463870D" w14:textId="77777777" w:rsidR="002E2D4A" w:rsidRPr="002E2D4A" w:rsidRDefault="002E2D4A" w:rsidP="002E2D4A">
            <w:pPr>
              <w:jc w:val="center"/>
              <w:rPr>
                <w:rFonts w:ascii="Comic Sans MS" w:eastAsia="Calibri" w:hAnsi="Comic Sans MS" w:cs="Times New Roman"/>
                <w:b/>
                <w:color w:val="0070C0"/>
                <w:sz w:val="20"/>
                <w:szCs w:val="20"/>
              </w:rPr>
            </w:pPr>
          </w:p>
          <w:p w14:paraId="0940EA5F"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 xml:space="preserve">To listen and respond respectively </w:t>
            </w:r>
          </w:p>
          <w:p w14:paraId="1A6C0087" w14:textId="77777777" w:rsidR="002E2D4A" w:rsidRPr="002E2D4A" w:rsidRDefault="002E2D4A" w:rsidP="002E2D4A">
            <w:pPr>
              <w:jc w:val="center"/>
              <w:rPr>
                <w:rFonts w:ascii="Comic Sans MS" w:eastAsia="Calibri" w:hAnsi="Comic Sans MS" w:cs="Times New Roman"/>
                <w:b/>
                <w:color w:val="0070C0"/>
                <w:sz w:val="20"/>
                <w:szCs w:val="20"/>
              </w:rPr>
            </w:pPr>
          </w:p>
          <w:p w14:paraId="3C5CEF7E"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offer feedback and support</w:t>
            </w:r>
          </w:p>
          <w:p w14:paraId="545C944E" w14:textId="77777777" w:rsidR="002E2D4A" w:rsidRPr="002E2D4A" w:rsidRDefault="002E2D4A" w:rsidP="002E2D4A">
            <w:pPr>
              <w:rPr>
                <w:rFonts w:ascii="Comic Sans MS" w:eastAsia="Calibri" w:hAnsi="Comic Sans MS" w:cs="Times New Roman"/>
                <w:b/>
                <w:color w:val="0070C0"/>
                <w:sz w:val="20"/>
                <w:szCs w:val="20"/>
              </w:rPr>
            </w:pPr>
          </w:p>
          <w:p w14:paraId="7EB264E0"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manage conflict through negotiation and appropriate compromise</w:t>
            </w:r>
          </w:p>
          <w:p w14:paraId="1CD4DED6" w14:textId="77777777" w:rsidR="002E2D4A" w:rsidRPr="002E2D4A" w:rsidRDefault="002E2D4A" w:rsidP="002E2D4A">
            <w:pPr>
              <w:jc w:val="center"/>
              <w:rPr>
                <w:rFonts w:ascii="Comic Sans MS" w:eastAsia="Calibri" w:hAnsi="Comic Sans MS" w:cs="Times New Roman"/>
                <w:b/>
                <w:color w:val="0070C0"/>
                <w:sz w:val="20"/>
                <w:szCs w:val="20"/>
              </w:rPr>
            </w:pPr>
          </w:p>
          <w:p w14:paraId="2D757C27"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0F28B7CB" w14:textId="77777777" w:rsidR="002E2D4A" w:rsidRPr="002E2D4A" w:rsidRDefault="002E2D4A" w:rsidP="002E2D4A">
            <w:pPr>
              <w:jc w:val="center"/>
              <w:rPr>
                <w:rFonts w:ascii="Comic Sans MS" w:eastAsia="Calibri" w:hAnsi="Comic Sans MS" w:cs="Times New Roman"/>
                <w:b/>
                <w:color w:val="0070C0"/>
                <w:sz w:val="20"/>
                <w:szCs w:val="20"/>
              </w:rPr>
            </w:pPr>
          </w:p>
          <w:p w14:paraId="281F8F22"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5DC2E185" w14:textId="77777777" w:rsidR="002E2D4A" w:rsidRPr="002E2D4A" w:rsidRDefault="002E2D4A" w:rsidP="002E2D4A">
            <w:pPr>
              <w:jc w:val="center"/>
              <w:rPr>
                <w:rFonts w:ascii="Comic Sans MS" w:eastAsia="Calibri" w:hAnsi="Comic Sans MS" w:cs="Times New Roman"/>
                <w:sz w:val="20"/>
                <w:szCs w:val="20"/>
              </w:rPr>
            </w:pPr>
          </w:p>
          <w:p w14:paraId="185280D0" w14:textId="77777777" w:rsidR="002E2D4A" w:rsidRPr="002E2D4A" w:rsidRDefault="002E2D4A" w:rsidP="002E2D4A">
            <w:pPr>
              <w:rPr>
                <w:rFonts w:ascii="Comic Sans MS" w:eastAsia="Calibri" w:hAnsi="Comic Sans MS" w:cs="Times New Roman"/>
                <w:sz w:val="20"/>
                <w:szCs w:val="20"/>
              </w:rPr>
            </w:pPr>
          </w:p>
          <w:p w14:paraId="302468B5" w14:textId="77777777" w:rsidR="002E2D4A" w:rsidRPr="002E2D4A" w:rsidRDefault="002E2D4A" w:rsidP="002E2D4A">
            <w:pPr>
              <w:rPr>
                <w:rFonts w:ascii="Comic Sans MS" w:eastAsia="Calibri" w:hAnsi="Comic Sans MS" w:cs="Times New Roman"/>
                <w:sz w:val="20"/>
                <w:szCs w:val="20"/>
              </w:rPr>
            </w:pPr>
          </w:p>
          <w:p w14:paraId="7FD1A39E" w14:textId="77777777" w:rsidR="002E2D4A" w:rsidRPr="002E2D4A" w:rsidRDefault="002E2D4A" w:rsidP="002E2D4A">
            <w:pPr>
              <w:rPr>
                <w:rFonts w:ascii="Comic Sans MS" w:eastAsia="Calibri" w:hAnsi="Comic Sans MS" w:cs="Times New Roman"/>
                <w:sz w:val="20"/>
                <w:szCs w:val="20"/>
              </w:rPr>
            </w:pPr>
          </w:p>
          <w:p w14:paraId="287EE99F" w14:textId="77777777" w:rsidR="002E2D4A" w:rsidRPr="002E2D4A" w:rsidRDefault="002E2D4A" w:rsidP="002E2D4A">
            <w:pPr>
              <w:rPr>
                <w:rFonts w:ascii="Comic Sans MS" w:eastAsia="Calibri" w:hAnsi="Comic Sans MS" w:cs="Times New Roman"/>
                <w:sz w:val="20"/>
                <w:szCs w:val="20"/>
              </w:rPr>
            </w:pPr>
          </w:p>
          <w:p w14:paraId="27D5511B" w14:textId="77777777" w:rsidR="002E2D4A" w:rsidRPr="002E2D4A" w:rsidRDefault="002E2D4A" w:rsidP="002E2D4A">
            <w:pPr>
              <w:rPr>
                <w:rFonts w:ascii="Comic Sans MS" w:eastAsia="Calibri" w:hAnsi="Comic Sans MS" w:cs="Times New Roman"/>
                <w:sz w:val="20"/>
                <w:szCs w:val="20"/>
              </w:rPr>
            </w:pPr>
          </w:p>
          <w:p w14:paraId="3D953234" w14:textId="77777777" w:rsidR="002E2D4A" w:rsidRPr="002E2D4A" w:rsidRDefault="002E2D4A" w:rsidP="002E2D4A">
            <w:pPr>
              <w:rPr>
                <w:rFonts w:ascii="Comic Sans MS" w:eastAsia="Calibri" w:hAnsi="Comic Sans MS" w:cs="Times New Roman"/>
                <w:sz w:val="20"/>
                <w:szCs w:val="20"/>
              </w:rPr>
            </w:pPr>
          </w:p>
          <w:p w14:paraId="1FB3D3FA" w14:textId="77777777" w:rsidR="002E2D4A" w:rsidRPr="002E2D4A" w:rsidRDefault="002E2D4A" w:rsidP="002E2D4A">
            <w:pPr>
              <w:rPr>
                <w:rFonts w:ascii="Comic Sans MS" w:eastAsia="Calibri" w:hAnsi="Comic Sans MS" w:cs="Times New Roman"/>
                <w:sz w:val="20"/>
                <w:szCs w:val="20"/>
              </w:rPr>
            </w:pPr>
          </w:p>
        </w:tc>
        <w:tc>
          <w:tcPr>
            <w:tcW w:w="4336" w:type="dxa"/>
            <w:gridSpan w:val="2"/>
          </w:tcPr>
          <w:p w14:paraId="50D7E48D" w14:textId="77777777" w:rsidR="002E2D4A" w:rsidRPr="002E2D4A" w:rsidRDefault="002E2D4A" w:rsidP="002E2D4A">
            <w:pPr>
              <w:jc w:val="center"/>
              <w:rPr>
                <w:rFonts w:ascii="Comic Sans MS" w:eastAsia="Calibri" w:hAnsi="Comic Sans MS" w:cs="Arial"/>
                <w:color w:val="95519E"/>
                <w:sz w:val="20"/>
                <w:szCs w:val="20"/>
              </w:rPr>
            </w:pPr>
            <w:r w:rsidRPr="002E2D4A">
              <w:rPr>
                <w:rFonts w:ascii="Comic Sans MS" w:eastAsia="Calibri" w:hAnsi="Comic Sans MS" w:cs="Times New Roman"/>
                <w:b/>
                <w:sz w:val="20"/>
                <w:szCs w:val="20"/>
              </w:rPr>
              <w:t>Living in the wider world</w:t>
            </w:r>
            <w:r w:rsidRPr="002E2D4A">
              <w:rPr>
                <w:rFonts w:ascii="Comic Sans MS" w:eastAsia="Calibri" w:hAnsi="Comic Sans MS" w:cs="Times New Roman"/>
                <w:sz w:val="20"/>
                <w:szCs w:val="20"/>
              </w:rPr>
              <w:t xml:space="preserve"> (</w:t>
            </w:r>
            <w:r w:rsidRPr="002E2D4A">
              <w:rPr>
                <w:rFonts w:ascii="Comic Sans MS" w:eastAsia="Calibri" w:hAnsi="Comic Sans MS" w:cs="Arial"/>
                <w:sz w:val="20"/>
                <w:szCs w:val="20"/>
              </w:rPr>
              <w:t>Rights and Responsibilities; Taking Care of the Environment; Money Matters</w:t>
            </w:r>
          </w:p>
          <w:p w14:paraId="0567E10C" w14:textId="77777777" w:rsidR="002E2D4A" w:rsidRPr="002E2D4A" w:rsidRDefault="002E2D4A" w:rsidP="002E2D4A">
            <w:pPr>
              <w:rPr>
                <w:rFonts w:ascii="Comic Sans MS" w:eastAsia="Calibri" w:hAnsi="Comic Sans MS" w:cs="Times New Roman"/>
                <w:sz w:val="20"/>
                <w:szCs w:val="20"/>
              </w:rPr>
            </w:pPr>
          </w:p>
          <w:p w14:paraId="7D314B7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discuss and debate issues concerning health and well being?</w:t>
            </w:r>
          </w:p>
          <w:p w14:paraId="67283632" w14:textId="77777777" w:rsidR="002E2D4A" w:rsidRPr="002E2D4A" w:rsidRDefault="002E2D4A" w:rsidP="002E2D4A">
            <w:pPr>
              <w:jc w:val="center"/>
              <w:rPr>
                <w:rFonts w:ascii="Comic Sans MS" w:eastAsia="Calibri" w:hAnsi="Comic Sans MS" w:cs="Times New Roman"/>
                <w:sz w:val="20"/>
                <w:szCs w:val="20"/>
              </w:rPr>
            </w:pPr>
          </w:p>
          <w:p w14:paraId="0CB3F7A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that everyone has human rights?</w:t>
            </w:r>
          </w:p>
          <w:p w14:paraId="6F309330" w14:textId="77777777" w:rsidR="002E2D4A" w:rsidRPr="002E2D4A" w:rsidRDefault="002E2D4A" w:rsidP="002E2D4A">
            <w:pPr>
              <w:jc w:val="center"/>
              <w:rPr>
                <w:rFonts w:ascii="Comic Sans MS" w:eastAsia="Calibri" w:hAnsi="Comic Sans MS" w:cs="Times New Roman"/>
                <w:sz w:val="20"/>
                <w:szCs w:val="20"/>
              </w:rPr>
            </w:pPr>
          </w:p>
          <w:p w14:paraId="358B8A4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the ways in which rules and laws keep us safe? (WORSHIP)</w:t>
            </w:r>
          </w:p>
          <w:p w14:paraId="4543B628" w14:textId="77777777" w:rsidR="002E2D4A" w:rsidRPr="002E2D4A" w:rsidRDefault="002E2D4A" w:rsidP="002E2D4A">
            <w:pPr>
              <w:rPr>
                <w:rFonts w:ascii="Comic Sans MS" w:eastAsia="Calibri" w:hAnsi="Comic Sans MS" w:cs="Times New Roman"/>
                <w:sz w:val="20"/>
                <w:szCs w:val="20"/>
              </w:rPr>
            </w:pPr>
          </w:p>
          <w:p w14:paraId="51AFEE8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grasp concepts relating to money?</w:t>
            </w:r>
          </w:p>
          <w:p w14:paraId="655D99C3" w14:textId="77777777" w:rsidR="002E2D4A" w:rsidRPr="002E2D4A" w:rsidRDefault="002E2D4A" w:rsidP="002E2D4A">
            <w:pPr>
              <w:jc w:val="center"/>
              <w:rPr>
                <w:rFonts w:ascii="Comic Sans MS" w:eastAsia="Calibri" w:hAnsi="Comic Sans MS" w:cs="Times New Roman"/>
                <w:sz w:val="20"/>
                <w:szCs w:val="20"/>
              </w:rPr>
            </w:pPr>
          </w:p>
          <w:p w14:paraId="52E0B1F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appreciate the range of national, regional, religious and ethnic identities in the UK?</w:t>
            </w:r>
          </w:p>
          <w:p w14:paraId="11175E2B" w14:textId="77777777" w:rsidR="002E2D4A" w:rsidRPr="002E2D4A" w:rsidRDefault="002E2D4A" w:rsidP="002E2D4A">
            <w:pPr>
              <w:jc w:val="center"/>
              <w:rPr>
                <w:rFonts w:ascii="Comic Sans MS" w:eastAsia="Calibri" w:hAnsi="Comic Sans MS" w:cs="Times New Roman"/>
                <w:sz w:val="20"/>
                <w:szCs w:val="20"/>
              </w:rPr>
            </w:pPr>
          </w:p>
          <w:p w14:paraId="48845583"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17D15DC8" w14:textId="77777777" w:rsidR="002E2D4A" w:rsidRPr="002E2D4A" w:rsidRDefault="002E2D4A" w:rsidP="002E2D4A">
            <w:pPr>
              <w:jc w:val="center"/>
              <w:rPr>
                <w:rFonts w:ascii="Comic Sans MS" w:eastAsia="Calibri" w:hAnsi="Comic Sans MS" w:cs="Times New Roman"/>
                <w:b/>
                <w:color w:val="0070C0"/>
                <w:sz w:val="20"/>
                <w:szCs w:val="20"/>
              </w:rPr>
            </w:pPr>
          </w:p>
          <w:p w14:paraId="5607774E"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think about resolving differences</w:t>
            </w:r>
          </w:p>
          <w:p w14:paraId="7778C745" w14:textId="77777777" w:rsidR="002E2D4A" w:rsidRPr="002E2D4A" w:rsidRDefault="002E2D4A" w:rsidP="002E2D4A">
            <w:pPr>
              <w:jc w:val="center"/>
              <w:rPr>
                <w:rFonts w:ascii="Comic Sans MS" w:eastAsia="Calibri" w:hAnsi="Comic Sans MS" w:cs="Times New Roman"/>
                <w:b/>
                <w:color w:val="0070C0"/>
                <w:sz w:val="20"/>
                <w:szCs w:val="20"/>
              </w:rPr>
            </w:pPr>
          </w:p>
          <w:p w14:paraId="6F819D65"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think about our own rights, responsibilities and duties we have</w:t>
            </w:r>
          </w:p>
          <w:p w14:paraId="5A802B4B" w14:textId="77777777" w:rsidR="002E2D4A" w:rsidRPr="002E2D4A" w:rsidRDefault="002E2D4A" w:rsidP="002E2D4A">
            <w:pPr>
              <w:rPr>
                <w:rFonts w:ascii="Comic Sans MS" w:eastAsia="Calibri" w:hAnsi="Comic Sans MS" w:cs="Times New Roman"/>
                <w:b/>
                <w:color w:val="0070C0"/>
                <w:sz w:val="20"/>
                <w:szCs w:val="20"/>
              </w:rPr>
            </w:pPr>
          </w:p>
          <w:p w14:paraId="0209C2FA"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know about being part of a community</w:t>
            </w:r>
          </w:p>
          <w:p w14:paraId="4B89A56B" w14:textId="77777777" w:rsidR="002E2D4A" w:rsidRPr="002E2D4A" w:rsidRDefault="002E2D4A" w:rsidP="002E2D4A">
            <w:pPr>
              <w:jc w:val="center"/>
              <w:rPr>
                <w:rFonts w:ascii="Comic Sans MS" w:eastAsia="Calibri" w:hAnsi="Comic Sans MS" w:cs="Times New Roman"/>
                <w:b/>
                <w:color w:val="0070C0"/>
                <w:sz w:val="20"/>
                <w:szCs w:val="20"/>
              </w:rPr>
            </w:pPr>
          </w:p>
          <w:p w14:paraId="7A9BE757"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4A06F3E9" w14:textId="77777777" w:rsidR="002E2D4A" w:rsidRPr="002E2D4A" w:rsidRDefault="002E2D4A" w:rsidP="002E2D4A">
            <w:pPr>
              <w:jc w:val="center"/>
              <w:rPr>
                <w:rFonts w:ascii="Comic Sans MS" w:eastAsia="Calibri" w:hAnsi="Comic Sans MS" w:cs="Times New Roman"/>
                <w:b/>
                <w:color w:val="0070C0"/>
                <w:sz w:val="20"/>
                <w:szCs w:val="20"/>
              </w:rPr>
            </w:pPr>
          </w:p>
          <w:p w14:paraId="07C7FC80"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1E2E7F96" w14:textId="77777777" w:rsidR="002E2D4A" w:rsidRPr="002E2D4A" w:rsidRDefault="002E2D4A" w:rsidP="002E2D4A">
            <w:pPr>
              <w:jc w:val="center"/>
              <w:rPr>
                <w:rFonts w:ascii="Comic Sans MS" w:eastAsia="Calibri" w:hAnsi="Comic Sans MS" w:cs="Times New Roman"/>
                <w:sz w:val="20"/>
                <w:szCs w:val="20"/>
              </w:rPr>
            </w:pPr>
          </w:p>
          <w:p w14:paraId="78E16319" w14:textId="77777777" w:rsidR="002E2D4A" w:rsidRPr="002E2D4A" w:rsidRDefault="002E2D4A" w:rsidP="002E2D4A">
            <w:pPr>
              <w:rPr>
                <w:rFonts w:ascii="Comic Sans MS" w:eastAsia="Calibri" w:hAnsi="Comic Sans MS" w:cs="Times New Roman"/>
                <w:sz w:val="20"/>
                <w:szCs w:val="20"/>
              </w:rPr>
            </w:pPr>
          </w:p>
          <w:p w14:paraId="79A3AC77" w14:textId="77777777" w:rsidR="002E2D4A" w:rsidRPr="002E2D4A" w:rsidRDefault="002E2D4A" w:rsidP="002E2D4A">
            <w:pPr>
              <w:rPr>
                <w:rFonts w:ascii="Comic Sans MS" w:eastAsia="Calibri" w:hAnsi="Comic Sans MS" w:cs="Times New Roman"/>
                <w:sz w:val="20"/>
                <w:szCs w:val="20"/>
              </w:rPr>
            </w:pPr>
          </w:p>
          <w:p w14:paraId="171C5123" w14:textId="77777777" w:rsidR="002E2D4A" w:rsidRPr="002E2D4A" w:rsidRDefault="002E2D4A" w:rsidP="002E2D4A">
            <w:pPr>
              <w:jc w:val="center"/>
              <w:rPr>
                <w:rFonts w:ascii="Comic Sans MS" w:eastAsia="Calibri" w:hAnsi="Comic Sans MS" w:cs="Times New Roman"/>
                <w:sz w:val="20"/>
                <w:szCs w:val="20"/>
              </w:rPr>
            </w:pPr>
          </w:p>
        </w:tc>
        <w:tc>
          <w:tcPr>
            <w:tcW w:w="4354" w:type="dxa"/>
            <w:gridSpan w:val="2"/>
          </w:tcPr>
          <w:p w14:paraId="3461619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sz w:val="20"/>
                <w:szCs w:val="20"/>
              </w:rPr>
              <w:t>Health and Well Being</w:t>
            </w:r>
            <w:r w:rsidRPr="002E2D4A">
              <w:rPr>
                <w:rFonts w:ascii="Comic Sans MS" w:eastAsia="Calibri" w:hAnsi="Comic Sans MS" w:cs="Times New Roman"/>
                <w:sz w:val="20"/>
                <w:szCs w:val="20"/>
              </w:rPr>
              <w:t xml:space="preserve"> (Healthy lifestyles; Growing and changing; Keeping safe)</w:t>
            </w:r>
          </w:p>
          <w:p w14:paraId="16E9A856" w14:textId="77777777" w:rsidR="002E2D4A" w:rsidRPr="002E2D4A" w:rsidRDefault="002E2D4A" w:rsidP="002E2D4A">
            <w:pPr>
              <w:jc w:val="center"/>
              <w:rPr>
                <w:rFonts w:ascii="Comic Sans MS" w:eastAsia="Calibri" w:hAnsi="Comic Sans MS" w:cs="Times New Roman"/>
                <w:sz w:val="20"/>
                <w:szCs w:val="20"/>
              </w:rPr>
            </w:pPr>
          </w:p>
          <w:p w14:paraId="1CEBB3D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identify that people are unique and respect those differences. Explore the differences between male and female bodies.</w:t>
            </w:r>
            <w:r w:rsidRPr="002E2D4A">
              <w:rPr>
                <w:rFonts w:ascii="Comic Sans MS" w:eastAsia="Calibri" w:hAnsi="Comic Sans MS" w:cs="Times New Roman"/>
                <w:sz w:val="20"/>
                <w:szCs w:val="20"/>
              </w:rPr>
              <w:t xml:space="preserve"> RSE L1</w:t>
            </w:r>
          </w:p>
          <w:p w14:paraId="195F660C" w14:textId="77777777" w:rsidR="002E2D4A" w:rsidRPr="002E2D4A" w:rsidRDefault="002E2D4A" w:rsidP="002E2D4A">
            <w:pPr>
              <w:rPr>
                <w:rFonts w:ascii="Comic Sans MS" w:eastAsia="Calibri" w:hAnsi="Comic Sans MS" w:cs="Times New Roman"/>
                <w:sz w:val="20"/>
                <w:szCs w:val="20"/>
              </w:rPr>
            </w:pPr>
          </w:p>
          <w:p w14:paraId="7BDAA88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explore different types of families and who to go for help and support?</w:t>
            </w:r>
            <w:r w:rsidRPr="002E2D4A">
              <w:rPr>
                <w:rFonts w:ascii="Comic Sans MS" w:eastAsia="Calibri" w:hAnsi="Comic Sans MS" w:cs="Times New Roman"/>
                <w:sz w:val="20"/>
                <w:szCs w:val="20"/>
              </w:rPr>
              <w:t xml:space="preserve"> RSE L3</w:t>
            </w:r>
            <w:r w:rsidRPr="002E2D4A">
              <w:rPr>
                <w:rFonts w:ascii="Comic Sans MS" w:eastAsia="Calibri" w:hAnsi="Comic Sans MS" w:cs="Times New Roman"/>
                <w:sz w:val="20"/>
                <w:szCs w:val="20"/>
              </w:rPr>
              <w:br/>
            </w:r>
            <w:r w:rsidRPr="002E2D4A">
              <w:rPr>
                <w:rFonts w:ascii="Comic Sans MS" w:eastAsia="Calibri" w:hAnsi="Comic Sans MS" w:cs="Times New Roman"/>
                <w:sz w:val="20"/>
                <w:szCs w:val="20"/>
              </w:rPr>
              <w:br/>
              <w:t>Can I make informed choices in relation to my health? Explore opportunities they have to make choices about food.</w:t>
            </w:r>
          </w:p>
          <w:p w14:paraId="0E7F6E61" w14:textId="77777777" w:rsidR="002E2D4A" w:rsidRPr="002E2D4A" w:rsidRDefault="002E2D4A" w:rsidP="002E2D4A">
            <w:pPr>
              <w:jc w:val="center"/>
              <w:rPr>
                <w:rFonts w:ascii="Comic Sans MS" w:eastAsia="Calibri" w:hAnsi="Comic Sans MS" w:cs="Times New Roman"/>
                <w:sz w:val="20"/>
                <w:szCs w:val="20"/>
              </w:rPr>
            </w:pPr>
          </w:p>
          <w:p w14:paraId="49BA291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identify safe, risky and dangerous places? What factors can change these places?</w:t>
            </w:r>
          </w:p>
          <w:p w14:paraId="05C878B6" w14:textId="77777777" w:rsidR="002E2D4A" w:rsidRPr="002E2D4A" w:rsidRDefault="002E2D4A" w:rsidP="002E2D4A">
            <w:pPr>
              <w:jc w:val="center"/>
              <w:rPr>
                <w:rFonts w:ascii="Comic Sans MS" w:eastAsia="Calibri" w:hAnsi="Comic Sans MS" w:cs="Times New Roman"/>
                <w:sz w:val="20"/>
                <w:szCs w:val="20"/>
              </w:rPr>
            </w:pPr>
          </w:p>
          <w:p w14:paraId="76CB878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reflect on family changes? (circletime)</w:t>
            </w:r>
          </w:p>
          <w:p w14:paraId="791C1738" w14:textId="77777777" w:rsidR="002E2D4A" w:rsidRPr="002E2D4A" w:rsidRDefault="002E2D4A" w:rsidP="002E2D4A">
            <w:pPr>
              <w:jc w:val="center"/>
              <w:rPr>
                <w:rFonts w:ascii="Comic Sans MS" w:eastAsia="Calibri" w:hAnsi="Comic Sans MS" w:cs="Times New Roman"/>
                <w:sz w:val="20"/>
                <w:szCs w:val="20"/>
              </w:rPr>
            </w:pPr>
          </w:p>
          <w:p w14:paraId="45B3A7DE"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identify ways of staying emotionally and physically safe online?</w:t>
            </w:r>
          </w:p>
          <w:p w14:paraId="183BD87A" w14:textId="77777777" w:rsidR="002E2D4A" w:rsidRPr="002E2D4A" w:rsidRDefault="002E2D4A" w:rsidP="002E2D4A">
            <w:pPr>
              <w:jc w:val="center"/>
              <w:rPr>
                <w:rFonts w:ascii="Comic Sans MS" w:eastAsia="Calibri" w:hAnsi="Comic Sans MS" w:cs="Times New Roman"/>
                <w:sz w:val="20"/>
                <w:szCs w:val="20"/>
              </w:rPr>
            </w:pPr>
          </w:p>
          <w:p w14:paraId="4AEC783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consider smoking and its effects?</w:t>
            </w:r>
            <w:r w:rsidRPr="002E2D4A">
              <w:rPr>
                <w:rFonts w:ascii="Comic Sans MS" w:eastAsia="Calibri" w:hAnsi="Comic Sans MS" w:cs="Times New Roman"/>
                <w:sz w:val="20"/>
                <w:szCs w:val="20"/>
              </w:rPr>
              <w:t xml:space="preserve"> DATE L1</w:t>
            </w:r>
          </w:p>
          <w:p w14:paraId="6CCCC326" w14:textId="77777777" w:rsidR="002E2D4A" w:rsidRPr="002E2D4A" w:rsidRDefault="002E2D4A" w:rsidP="002E2D4A">
            <w:pPr>
              <w:rPr>
                <w:rFonts w:ascii="Comic Sans MS" w:eastAsia="Calibri" w:hAnsi="Comic Sans MS" w:cs="Times New Roman"/>
                <w:sz w:val="20"/>
                <w:szCs w:val="20"/>
              </w:rPr>
            </w:pPr>
          </w:p>
          <w:p w14:paraId="06677B99"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Do I understand the impact of smoking and passive smoking?</w:t>
            </w:r>
            <w:r w:rsidRPr="002E2D4A">
              <w:rPr>
                <w:rFonts w:ascii="Comic Sans MS" w:eastAsia="Calibri" w:hAnsi="Comic Sans MS" w:cs="Times New Roman"/>
                <w:sz w:val="20"/>
                <w:szCs w:val="20"/>
              </w:rPr>
              <w:t xml:space="preserve"> DATE L2</w:t>
            </w:r>
          </w:p>
          <w:p w14:paraId="4AFD5A8C" w14:textId="77777777" w:rsidR="002E2D4A" w:rsidRPr="002E2D4A" w:rsidRDefault="002E2D4A" w:rsidP="002E2D4A">
            <w:pPr>
              <w:jc w:val="center"/>
              <w:rPr>
                <w:rFonts w:ascii="Comic Sans MS" w:eastAsia="Calibri" w:hAnsi="Comic Sans MS" w:cs="Times New Roman"/>
                <w:sz w:val="20"/>
                <w:szCs w:val="20"/>
              </w:rPr>
            </w:pPr>
          </w:p>
          <w:p w14:paraId="74878F0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Do I know some strategies to prevent starting smoking?</w:t>
            </w:r>
            <w:r w:rsidRPr="002E2D4A">
              <w:rPr>
                <w:rFonts w:ascii="Comic Sans MS" w:eastAsia="Calibri" w:hAnsi="Comic Sans MS" w:cs="Times New Roman"/>
                <w:sz w:val="20"/>
                <w:szCs w:val="20"/>
              </w:rPr>
              <w:t xml:space="preserve"> DATE L3</w:t>
            </w:r>
          </w:p>
          <w:p w14:paraId="0F866459" w14:textId="77777777" w:rsidR="002E2D4A" w:rsidRPr="002E2D4A" w:rsidRDefault="002E2D4A" w:rsidP="002E2D4A">
            <w:pPr>
              <w:jc w:val="center"/>
              <w:rPr>
                <w:rFonts w:ascii="Comic Sans MS" w:eastAsia="Calibri" w:hAnsi="Comic Sans MS" w:cs="Times New Roman"/>
                <w:sz w:val="20"/>
                <w:szCs w:val="20"/>
              </w:rPr>
            </w:pPr>
          </w:p>
          <w:p w14:paraId="31C4605B"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55B15B79" w14:textId="77777777" w:rsidR="002E2D4A" w:rsidRPr="002E2D4A" w:rsidRDefault="002E2D4A" w:rsidP="002E2D4A">
            <w:pPr>
              <w:jc w:val="center"/>
              <w:rPr>
                <w:rFonts w:ascii="Comic Sans MS" w:eastAsia="Calibri" w:hAnsi="Comic Sans MS" w:cs="Times New Roman"/>
                <w:sz w:val="20"/>
                <w:szCs w:val="20"/>
              </w:rPr>
            </w:pPr>
          </w:p>
          <w:p w14:paraId="100F17B0" w14:textId="77777777" w:rsidR="002E2D4A" w:rsidRPr="002E2D4A" w:rsidRDefault="002E2D4A" w:rsidP="002E2D4A">
            <w:pPr>
              <w:jc w:val="center"/>
              <w:rPr>
                <w:rFonts w:ascii="Comic Sans MS" w:eastAsia="Calibri" w:hAnsi="Comic Sans MS" w:cs="Times New Roman"/>
                <w:sz w:val="20"/>
                <w:szCs w:val="20"/>
              </w:rPr>
            </w:pPr>
          </w:p>
          <w:p w14:paraId="2E0C6F8A"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2E1FC83E" w14:textId="77777777" w:rsidR="002E2D4A" w:rsidRPr="002E2D4A" w:rsidRDefault="002E2D4A" w:rsidP="002E2D4A">
            <w:pPr>
              <w:jc w:val="center"/>
              <w:rPr>
                <w:rFonts w:ascii="Comic Sans MS" w:eastAsia="Calibri" w:hAnsi="Comic Sans MS" w:cs="Times New Roman"/>
                <w:sz w:val="20"/>
                <w:szCs w:val="20"/>
              </w:rPr>
            </w:pPr>
          </w:p>
        </w:tc>
      </w:tr>
      <w:tr w:rsidR="002E2D4A" w:rsidRPr="002E2D4A" w14:paraId="7C25C1EE" w14:textId="77777777" w:rsidTr="002E2D4A">
        <w:tc>
          <w:tcPr>
            <w:tcW w:w="2184" w:type="dxa"/>
          </w:tcPr>
          <w:p w14:paraId="1D84E6B7" w14:textId="77777777" w:rsidR="002E2D4A" w:rsidRPr="002E2D4A" w:rsidRDefault="002E2D4A" w:rsidP="002E2D4A">
            <w:pPr>
              <w:rPr>
                <w:rFonts w:ascii="Comic Sans MS" w:eastAsia="Calibri" w:hAnsi="Comic Sans MS" w:cs="Times New Roman"/>
                <w:sz w:val="20"/>
                <w:szCs w:val="20"/>
              </w:rPr>
            </w:pPr>
            <w:r w:rsidRPr="002E2D4A">
              <w:rPr>
                <w:rFonts w:ascii="Comic Sans MS" w:eastAsia="Calibri" w:hAnsi="Comic Sans MS" w:cs="Times New Roman"/>
                <w:sz w:val="20"/>
                <w:szCs w:val="20"/>
              </w:rPr>
              <w:t>Year 4 (Blue)</w:t>
            </w:r>
          </w:p>
        </w:tc>
        <w:tc>
          <w:tcPr>
            <w:tcW w:w="4514" w:type="dxa"/>
            <w:gridSpan w:val="2"/>
          </w:tcPr>
          <w:p w14:paraId="0E93B7C6"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b/>
                <w:sz w:val="20"/>
                <w:szCs w:val="20"/>
              </w:rPr>
              <w:t>Relationships</w:t>
            </w:r>
            <w:r w:rsidRPr="002E2D4A">
              <w:rPr>
                <w:rFonts w:ascii="Comic Sans MS" w:eastAsia="Calibri" w:hAnsi="Comic Sans MS" w:cs="Times New Roman"/>
                <w:sz w:val="20"/>
                <w:szCs w:val="20"/>
              </w:rPr>
              <w:t xml:space="preserve"> </w:t>
            </w:r>
            <w:r w:rsidRPr="002E2D4A">
              <w:rPr>
                <w:rFonts w:ascii="Comic Sans MS" w:eastAsia="Calibri" w:hAnsi="Comic Sans MS" w:cs="Times New Roman"/>
                <w:i/>
                <w:sz w:val="20"/>
                <w:szCs w:val="20"/>
              </w:rPr>
              <w:t>(feelings and emotions/healthy relationships/Valuing Difference)</w:t>
            </w:r>
          </w:p>
          <w:p w14:paraId="53FDF0BC" w14:textId="77777777" w:rsidR="002E2D4A" w:rsidRPr="002E2D4A" w:rsidRDefault="002E2D4A" w:rsidP="002E2D4A">
            <w:pPr>
              <w:rPr>
                <w:rFonts w:ascii="Comic Sans MS" w:eastAsia="Calibri" w:hAnsi="Comic Sans MS" w:cs="Times New Roman"/>
                <w:sz w:val="20"/>
                <w:szCs w:val="20"/>
              </w:rPr>
            </w:pPr>
          </w:p>
          <w:p w14:paraId="500932E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How do we celebrate different kinds of relationships? (WORSHIP)</w:t>
            </w:r>
          </w:p>
          <w:p w14:paraId="0BF313F4" w14:textId="77777777" w:rsidR="002E2D4A" w:rsidRPr="002E2D4A" w:rsidRDefault="002E2D4A" w:rsidP="002E2D4A">
            <w:pPr>
              <w:jc w:val="center"/>
              <w:rPr>
                <w:rFonts w:ascii="Comic Sans MS" w:eastAsia="Calibri" w:hAnsi="Comic Sans MS" w:cs="Times New Roman"/>
                <w:sz w:val="20"/>
                <w:szCs w:val="20"/>
              </w:rPr>
            </w:pPr>
          </w:p>
          <w:p w14:paraId="07511C0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Why do people live different lifestyles and why do we need to value these choices?</w:t>
            </w:r>
          </w:p>
          <w:p w14:paraId="4DAE2990" w14:textId="77777777" w:rsidR="002E2D4A" w:rsidRPr="002E2D4A" w:rsidRDefault="002E2D4A" w:rsidP="002E2D4A">
            <w:pPr>
              <w:jc w:val="center"/>
              <w:rPr>
                <w:rFonts w:ascii="Comic Sans MS" w:eastAsia="Calibri" w:hAnsi="Comic Sans MS" w:cs="Times New Roman"/>
                <w:sz w:val="20"/>
                <w:szCs w:val="20"/>
              </w:rPr>
            </w:pPr>
          </w:p>
          <w:p w14:paraId="2D7D696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focus challenging stereotypes in the media</w:t>
            </w:r>
          </w:p>
          <w:p w14:paraId="3F418A6E" w14:textId="77777777" w:rsidR="002E2D4A" w:rsidRPr="002E2D4A" w:rsidRDefault="002E2D4A" w:rsidP="002E2D4A">
            <w:pPr>
              <w:jc w:val="center"/>
              <w:rPr>
                <w:rFonts w:ascii="Comic Sans MS" w:eastAsia="Calibri" w:hAnsi="Comic Sans MS" w:cs="Times New Roman"/>
                <w:sz w:val="20"/>
                <w:szCs w:val="20"/>
              </w:rPr>
            </w:pPr>
          </w:p>
          <w:p w14:paraId="50687B0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compare offline and online bullying</w:t>
            </w:r>
          </w:p>
          <w:p w14:paraId="53445F95" w14:textId="77777777" w:rsidR="002E2D4A" w:rsidRPr="002E2D4A" w:rsidRDefault="002E2D4A" w:rsidP="002E2D4A">
            <w:pPr>
              <w:jc w:val="center"/>
              <w:rPr>
                <w:rFonts w:ascii="Comic Sans MS" w:eastAsia="Calibri" w:hAnsi="Comic Sans MS" w:cs="Times New Roman"/>
                <w:sz w:val="20"/>
                <w:szCs w:val="20"/>
              </w:rPr>
            </w:pPr>
          </w:p>
          <w:p w14:paraId="0113BF2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How to recognise and manage dares</w:t>
            </w:r>
          </w:p>
          <w:p w14:paraId="6D983352" w14:textId="77777777" w:rsidR="002E2D4A" w:rsidRPr="002E2D4A" w:rsidRDefault="002E2D4A" w:rsidP="002E2D4A">
            <w:pPr>
              <w:jc w:val="center"/>
              <w:rPr>
                <w:rFonts w:ascii="Comic Sans MS" w:eastAsia="Calibri" w:hAnsi="Comic Sans MS" w:cs="Times New Roman"/>
                <w:sz w:val="20"/>
                <w:szCs w:val="20"/>
              </w:rPr>
            </w:pPr>
          </w:p>
          <w:p w14:paraId="02F5C4E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explore respect in a range of relationships?</w:t>
            </w:r>
            <w:r w:rsidRPr="002E2D4A">
              <w:rPr>
                <w:rFonts w:ascii="Comic Sans MS" w:eastAsia="Calibri" w:hAnsi="Comic Sans MS" w:cs="Times New Roman"/>
                <w:sz w:val="20"/>
                <w:szCs w:val="20"/>
              </w:rPr>
              <w:t xml:space="preserve"> RSE L3</w:t>
            </w:r>
          </w:p>
          <w:p w14:paraId="2990B24F" w14:textId="77777777" w:rsidR="002E2D4A" w:rsidRPr="002E2D4A" w:rsidRDefault="002E2D4A" w:rsidP="002E2D4A">
            <w:pPr>
              <w:jc w:val="center"/>
              <w:rPr>
                <w:rFonts w:ascii="Comic Sans MS" w:eastAsia="Calibri" w:hAnsi="Comic Sans MS" w:cs="Times New Roman"/>
                <w:sz w:val="20"/>
                <w:szCs w:val="20"/>
              </w:rPr>
            </w:pPr>
          </w:p>
          <w:p w14:paraId="2F153DF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discuss the characteristics of healthy relationships?</w:t>
            </w:r>
            <w:r w:rsidRPr="002E2D4A">
              <w:rPr>
                <w:rFonts w:ascii="Comic Sans MS" w:eastAsia="Calibri" w:hAnsi="Comic Sans MS" w:cs="Times New Roman"/>
                <w:sz w:val="20"/>
                <w:szCs w:val="20"/>
              </w:rPr>
              <w:t xml:space="preserve"> RSE L3</w:t>
            </w:r>
          </w:p>
          <w:p w14:paraId="5CF81A14" w14:textId="77777777" w:rsidR="002E2D4A" w:rsidRPr="002E2D4A" w:rsidRDefault="002E2D4A" w:rsidP="002E2D4A">
            <w:pPr>
              <w:jc w:val="center"/>
              <w:rPr>
                <w:rFonts w:ascii="Comic Sans MS" w:eastAsia="Calibri" w:hAnsi="Comic Sans MS" w:cs="Times New Roman"/>
                <w:sz w:val="20"/>
                <w:szCs w:val="20"/>
              </w:rPr>
            </w:pPr>
          </w:p>
          <w:p w14:paraId="350D652E"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5DEF6F79" w14:textId="77777777" w:rsidR="002E2D4A" w:rsidRPr="002E2D4A" w:rsidRDefault="002E2D4A" w:rsidP="002E2D4A">
            <w:pPr>
              <w:jc w:val="center"/>
              <w:rPr>
                <w:rFonts w:ascii="Comic Sans MS" w:eastAsia="Calibri" w:hAnsi="Comic Sans MS" w:cs="Times New Roman"/>
                <w:b/>
                <w:color w:val="0070C0"/>
                <w:sz w:val="20"/>
                <w:szCs w:val="20"/>
              </w:rPr>
            </w:pPr>
          </w:p>
          <w:p w14:paraId="45946606"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About recognising and caring about other peoples’ feelings</w:t>
            </w:r>
          </w:p>
          <w:p w14:paraId="691AD1B0" w14:textId="77777777" w:rsidR="002E2D4A" w:rsidRPr="002E2D4A" w:rsidRDefault="002E2D4A" w:rsidP="002E2D4A">
            <w:pPr>
              <w:jc w:val="center"/>
              <w:rPr>
                <w:rFonts w:ascii="Comic Sans MS" w:eastAsia="Calibri" w:hAnsi="Comic Sans MS" w:cs="Times New Roman"/>
                <w:b/>
                <w:color w:val="0070C0"/>
                <w:sz w:val="20"/>
                <w:szCs w:val="20"/>
              </w:rPr>
            </w:pPr>
          </w:p>
          <w:p w14:paraId="44EB4127"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to work collaboratively towards shared goals</w:t>
            </w:r>
          </w:p>
          <w:p w14:paraId="102F4472" w14:textId="77777777" w:rsidR="002E2D4A" w:rsidRPr="002E2D4A" w:rsidRDefault="002E2D4A" w:rsidP="002E2D4A">
            <w:pPr>
              <w:jc w:val="center"/>
              <w:rPr>
                <w:rFonts w:ascii="Comic Sans MS" w:eastAsia="Calibri" w:hAnsi="Comic Sans MS" w:cs="Times New Roman"/>
                <w:b/>
                <w:color w:val="0070C0"/>
                <w:sz w:val="20"/>
                <w:szCs w:val="20"/>
              </w:rPr>
            </w:pPr>
          </w:p>
          <w:p w14:paraId="006183A3"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About solving disputes and conflict through negotiation and appropriate compromise</w:t>
            </w:r>
          </w:p>
          <w:p w14:paraId="3803BCDD" w14:textId="77777777" w:rsidR="002E2D4A" w:rsidRPr="002E2D4A" w:rsidRDefault="002E2D4A" w:rsidP="002E2D4A">
            <w:pPr>
              <w:jc w:val="center"/>
              <w:rPr>
                <w:rFonts w:ascii="Comic Sans MS" w:eastAsia="Calibri" w:hAnsi="Comic Sans MS" w:cs="Times New Roman"/>
                <w:b/>
                <w:color w:val="0070C0"/>
                <w:sz w:val="20"/>
                <w:szCs w:val="20"/>
              </w:rPr>
            </w:pPr>
          </w:p>
          <w:p w14:paraId="02712A0E"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About respecting the views of others’ and knowing when/how to challenge points of view when appropriate</w:t>
            </w:r>
          </w:p>
          <w:p w14:paraId="4A670CB0" w14:textId="77777777" w:rsidR="002E2D4A" w:rsidRPr="002E2D4A" w:rsidRDefault="002E2D4A" w:rsidP="002E2D4A">
            <w:pPr>
              <w:jc w:val="center"/>
              <w:rPr>
                <w:rFonts w:ascii="Comic Sans MS" w:eastAsia="Calibri" w:hAnsi="Comic Sans MS" w:cs="Times New Roman"/>
                <w:b/>
                <w:color w:val="0070C0"/>
                <w:sz w:val="20"/>
                <w:szCs w:val="20"/>
              </w:rPr>
            </w:pPr>
          </w:p>
          <w:p w14:paraId="6E5E9F38"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3F0F0BAC" w14:textId="77777777" w:rsidR="002E2D4A" w:rsidRPr="002E2D4A" w:rsidRDefault="002E2D4A" w:rsidP="002E2D4A">
            <w:pPr>
              <w:jc w:val="center"/>
              <w:rPr>
                <w:rFonts w:ascii="Comic Sans MS" w:eastAsia="Calibri" w:hAnsi="Comic Sans MS" w:cs="Times New Roman"/>
                <w:b/>
                <w:color w:val="0070C0"/>
                <w:sz w:val="20"/>
                <w:szCs w:val="20"/>
              </w:rPr>
            </w:pPr>
          </w:p>
          <w:p w14:paraId="3F3FA7B7"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0811F658" w14:textId="77777777" w:rsidR="002E2D4A" w:rsidRPr="002E2D4A" w:rsidRDefault="002E2D4A" w:rsidP="002E2D4A">
            <w:pPr>
              <w:jc w:val="center"/>
              <w:rPr>
                <w:rFonts w:ascii="Comic Sans MS" w:eastAsia="Calibri" w:hAnsi="Comic Sans MS" w:cs="Times New Roman"/>
                <w:b/>
                <w:color w:val="FF0000"/>
                <w:sz w:val="20"/>
                <w:szCs w:val="20"/>
              </w:rPr>
            </w:pPr>
          </w:p>
          <w:p w14:paraId="34243FCC"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ICT – E Safety</w:t>
            </w:r>
          </w:p>
          <w:p w14:paraId="6DB046EE" w14:textId="77777777" w:rsidR="002E2D4A" w:rsidRPr="002E2D4A" w:rsidRDefault="002E2D4A" w:rsidP="002E2D4A">
            <w:pPr>
              <w:jc w:val="center"/>
              <w:rPr>
                <w:rFonts w:ascii="Comic Sans MS" w:eastAsia="Calibri" w:hAnsi="Comic Sans MS" w:cs="Times New Roman"/>
                <w:b/>
                <w:color w:val="FF0000"/>
                <w:sz w:val="20"/>
                <w:szCs w:val="20"/>
              </w:rPr>
            </w:pPr>
          </w:p>
          <w:p w14:paraId="1E9DFFCA" w14:textId="77777777" w:rsidR="002E2D4A" w:rsidRPr="002E2D4A" w:rsidRDefault="002E2D4A" w:rsidP="002E2D4A">
            <w:pPr>
              <w:jc w:val="center"/>
              <w:rPr>
                <w:rFonts w:ascii="Comic Sans MS" w:eastAsia="Calibri" w:hAnsi="Comic Sans MS" w:cs="Times New Roman"/>
                <w:sz w:val="20"/>
                <w:szCs w:val="20"/>
              </w:rPr>
            </w:pPr>
          </w:p>
          <w:p w14:paraId="2E6AAE71" w14:textId="77777777" w:rsidR="002E2D4A" w:rsidRPr="002E2D4A" w:rsidRDefault="002E2D4A" w:rsidP="002E2D4A">
            <w:pPr>
              <w:jc w:val="center"/>
              <w:rPr>
                <w:rFonts w:ascii="Comic Sans MS" w:eastAsia="Calibri" w:hAnsi="Comic Sans MS" w:cs="Times New Roman"/>
                <w:sz w:val="20"/>
                <w:szCs w:val="20"/>
              </w:rPr>
            </w:pPr>
          </w:p>
          <w:p w14:paraId="4DB2F885" w14:textId="77777777" w:rsidR="002E2D4A" w:rsidRPr="002E2D4A" w:rsidRDefault="002E2D4A" w:rsidP="002E2D4A">
            <w:pPr>
              <w:rPr>
                <w:rFonts w:ascii="Comic Sans MS" w:eastAsia="Calibri" w:hAnsi="Comic Sans MS" w:cs="Times New Roman"/>
                <w:sz w:val="20"/>
                <w:szCs w:val="20"/>
              </w:rPr>
            </w:pPr>
          </w:p>
        </w:tc>
        <w:tc>
          <w:tcPr>
            <w:tcW w:w="4336" w:type="dxa"/>
            <w:gridSpan w:val="2"/>
          </w:tcPr>
          <w:p w14:paraId="65F4ED7E" w14:textId="77777777" w:rsidR="002E2D4A" w:rsidRPr="002E2D4A" w:rsidRDefault="002E2D4A" w:rsidP="002E2D4A">
            <w:pPr>
              <w:jc w:val="center"/>
              <w:rPr>
                <w:rFonts w:ascii="Comic Sans MS" w:eastAsia="Calibri" w:hAnsi="Comic Sans MS" w:cs="Arial"/>
                <w:color w:val="95519E"/>
                <w:sz w:val="20"/>
                <w:szCs w:val="20"/>
              </w:rPr>
            </w:pPr>
            <w:r w:rsidRPr="002E2D4A">
              <w:rPr>
                <w:rFonts w:ascii="Comic Sans MS" w:eastAsia="Calibri" w:hAnsi="Comic Sans MS" w:cs="Times New Roman"/>
                <w:b/>
                <w:sz w:val="20"/>
                <w:szCs w:val="20"/>
              </w:rPr>
              <w:t>Living in the wider world</w:t>
            </w:r>
            <w:r w:rsidRPr="002E2D4A">
              <w:rPr>
                <w:rFonts w:ascii="Comic Sans MS" w:eastAsia="Calibri" w:hAnsi="Comic Sans MS" w:cs="Times New Roman"/>
                <w:sz w:val="20"/>
                <w:szCs w:val="20"/>
              </w:rPr>
              <w:t xml:space="preserve"> (</w:t>
            </w:r>
            <w:r w:rsidRPr="002E2D4A">
              <w:rPr>
                <w:rFonts w:ascii="Comic Sans MS" w:eastAsia="Calibri" w:hAnsi="Comic Sans MS" w:cs="Arial"/>
                <w:sz w:val="20"/>
                <w:szCs w:val="20"/>
              </w:rPr>
              <w:t>Rights and Responsibilities; Taking Care of the Environment; Money Matters</w:t>
            </w:r>
          </w:p>
          <w:p w14:paraId="0047D930" w14:textId="77777777" w:rsidR="002E2D4A" w:rsidRPr="002E2D4A" w:rsidRDefault="002E2D4A" w:rsidP="002E2D4A">
            <w:pPr>
              <w:rPr>
                <w:rFonts w:ascii="Comic Sans MS" w:eastAsia="Calibri" w:hAnsi="Comic Sans MS" w:cs="Times New Roman"/>
                <w:sz w:val="20"/>
                <w:szCs w:val="20"/>
              </w:rPr>
            </w:pPr>
          </w:p>
          <w:p w14:paraId="5F63B4D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that everyone has human rights and that some are specifically for children? (WORSHIP)</w:t>
            </w:r>
          </w:p>
          <w:p w14:paraId="0F1CA07B" w14:textId="77777777" w:rsidR="002E2D4A" w:rsidRPr="002E2D4A" w:rsidRDefault="002E2D4A" w:rsidP="002E2D4A">
            <w:pPr>
              <w:jc w:val="center"/>
              <w:rPr>
                <w:rFonts w:ascii="Comic Sans MS" w:eastAsia="Calibri" w:hAnsi="Comic Sans MS" w:cs="Times New Roman"/>
                <w:sz w:val="20"/>
                <w:szCs w:val="20"/>
              </w:rPr>
            </w:pPr>
          </w:p>
          <w:p w14:paraId="5845356C"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identify some cultural practises which are illegal and against human rights?</w:t>
            </w:r>
          </w:p>
          <w:p w14:paraId="721F468D" w14:textId="77777777" w:rsidR="002E2D4A" w:rsidRPr="002E2D4A" w:rsidRDefault="002E2D4A" w:rsidP="002E2D4A">
            <w:pPr>
              <w:jc w:val="center"/>
              <w:rPr>
                <w:rFonts w:ascii="Comic Sans MS" w:eastAsia="Calibri" w:hAnsi="Comic Sans MS" w:cs="Times New Roman"/>
                <w:sz w:val="20"/>
                <w:szCs w:val="20"/>
              </w:rPr>
            </w:pPr>
          </w:p>
          <w:p w14:paraId="34E272A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 xml:space="preserve">Can I identify people and organisations that help uis take care of the environment? </w:t>
            </w:r>
          </w:p>
          <w:p w14:paraId="6E554C01" w14:textId="77777777" w:rsidR="002E2D4A" w:rsidRPr="002E2D4A" w:rsidRDefault="002E2D4A" w:rsidP="002E2D4A">
            <w:pPr>
              <w:jc w:val="center"/>
              <w:rPr>
                <w:rFonts w:ascii="Comic Sans MS" w:eastAsia="Calibri" w:hAnsi="Comic Sans MS" w:cs="Times New Roman"/>
                <w:sz w:val="20"/>
                <w:szCs w:val="20"/>
              </w:rPr>
            </w:pPr>
          </w:p>
          <w:p w14:paraId="5951AC50"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how I, and others, manage our money?</w:t>
            </w:r>
          </w:p>
          <w:p w14:paraId="2D4C4CE9" w14:textId="77777777" w:rsidR="002E2D4A" w:rsidRPr="002E2D4A" w:rsidRDefault="002E2D4A" w:rsidP="002E2D4A">
            <w:pPr>
              <w:jc w:val="center"/>
              <w:rPr>
                <w:rFonts w:ascii="Comic Sans MS" w:eastAsia="Calibri" w:hAnsi="Comic Sans MS" w:cs="Times New Roman"/>
                <w:sz w:val="20"/>
                <w:szCs w:val="20"/>
              </w:rPr>
            </w:pPr>
          </w:p>
          <w:p w14:paraId="632F43EF"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appreciate what it means to be enterprising?</w:t>
            </w:r>
          </w:p>
          <w:p w14:paraId="274E17FE" w14:textId="77777777" w:rsidR="002E2D4A" w:rsidRPr="002E2D4A" w:rsidRDefault="002E2D4A" w:rsidP="002E2D4A">
            <w:pPr>
              <w:jc w:val="center"/>
              <w:rPr>
                <w:rFonts w:ascii="Comic Sans MS" w:eastAsia="Calibri" w:hAnsi="Comic Sans MS" w:cs="Times New Roman"/>
                <w:sz w:val="20"/>
                <w:szCs w:val="20"/>
              </w:rPr>
            </w:pPr>
          </w:p>
          <w:p w14:paraId="79FB41E3"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371BA0C5" w14:textId="77777777" w:rsidR="002E2D4A" w:rsidRPr="002E2D4A" w:rsidRDefault="002E2D4A" w:rsidP="002E2D4A">
            <w:pPr>
              <w:jc w:val="center"/>
              <w:rPr>
                <w:rFonts w:ascii="Comic Sans MS" w:eastAsia="Calibri" w:hAnsi="Comic Sans MS" w:cs="Times New Roman"/>
                <w:b/>
                <w:color w:val="0070C0"/>
                <w:sz w:val="20"/>
                <w:szCs w:val="20"/>
              </w:rPr>
            </w:pPr>
          </w:p>
          <w:p w14:paraId="39F3706C"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to take part in making, and changing, rules</w:t>
            </w:r>
          </w:p>
          <w:p w14:paraId="4B2CA451" w14:textId="77777777" w:rsidR="002E2D4A" w:rsidRPr="002E2D4A" w:rsidRDefault="002E2D4A" w:rsidP="002E2D4A">
            <w:pPr>
              <w:jc w:val="center"/>
              <w:rPr>
                <w:rFonts w:ascii="Comic Sans MS" w:eastAsia="Calibri" w:hAnsi="Comic Sans MS" w:cs="Times New Roman"/>
                <w:b/>
                <w:color w:val="0070C0"/>
                <w:sz w:val="20"/>
                <w:szCs w:val="20"/>
              </w:rPr>
            </w:pPr>
          </w:p>
          <w:p w14:paraId="0AA8A367"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know about the consequences of anti-social behaviours</w:t>
            </w:r>
          </w:p>
          <w:p w14:paraId="02915015" w14:textId="77777777" w:rsidR="002E2D4A" w:rsidRPr="002E2D4A" w:rsidRDefault="002E2D4A" w:rsidP="002E2D4A">
            <w:pPr>
              <w:jc w:val="center"/>
              <w:rPr>
                <w:rFonts w:ascii="Comic Sans MS" w:eastAsia="Calibri" w:hAnsi="Comic Sans MS" w:cs="Times New Roman"/>
                <w:b/>
                <w:color w:val="0070C0"/>
                <w:sz w:val="20"/>
                <w:szCs w:val="20"/>
              </w:rPr>
            </w:pPr>
          </w:p>
          <w:p w14:paraId="1BB9E8CF"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resolve differences</w:t>
            </w:r>
          </w:p>
          <w:p w14:paraId="46250300" w14:textId="77777777" w:rsidR="002E2D4A" w:rsidRPr="002E2D4A" w:rsidRDefault="002E2D4A" w:rsidP="002E2D4A">
            <w:pPr>
              <w:jc w:val="center"/>
              <w:rPr>
                <w:rFonts w:ascii="Comic Sans MS" w:eastAsia="Calibri" w:hAnsi="Comic Sans MS" w:cs="Times New Roman"/>
                <w:b/>
                <w:color w:val="0070C0"/>
                <w:sz w:val="20"/>
                <w:szCs w:val="20"/>
              </w:rPr>
            </w:pPr>
          </w:p>
          <w:p w14:paraId="14F0F184"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fulfil our responsibilities</w:t>
            </w:r>
          </w:p>
          <w:p w14:paraId="7A6E189C" w14:textId="77777777" w:rsidR="002E2D4A" w:rsidRPr="002E2D4A" w:rsidRDefault="002E2D4A" w:rsidP="002E2D4A">
            <w:pPr>
              <w:jc w:val="center"/>
              <w:rPr>
                <w:rFonts w:ascii="Comic Sans MS" w:eastAsia="Calibri" w:hAnsi="Comic Sans MS" w:cs="Times New Roman"/>
                <w:b/>
                <w:color w:val="0070C0"/>
                <w:sz w:val="20"/>
                <w:szCs w:val="20"/>
              </w:rPr>
            </w:pPr>
          </w:p>
          <w:p w14:paraId="6CB319B2"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recognise acts of kindness (Pupil of the week)</w:t>
            </w:r>
          </w:p>
          <w:p w14:paraId="2DEDB9C7" w14:textId="77777777" w:rsidR="002E2D4A" w:rsidRPr="002E2D4A" w:rsidRDefault="002E2D4A" w:rsidP="002E2D4A">
            <w:pPr>
              <w:jc w:val="center"/>
              <w:rPr>
                <w:rFonts w:ascii="Comic Sans MS" w:eastAsia="Calibri" w:hAnsi="Comic Sans MS" w:cs="Times New Roman"/>
                <w:b/>
                <w:color w:val="0070C0"/>
                <w:sz w:val="20"/>
                <w:szCs w:val="20"/>
              </w:rPr>
            </w:pPr>
          </w:p>
          <w:p w14:paraId="13FCC15E"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6292DDDB" w14:textId="77777777" w:rsidR="002E2D4A" w:rsidRPr="002E2D4A" w:rsidRDefault="002E2D4A" w:rsidP="002E2D4A">
            <w:pPr>
              <w:jc w:val="center"/>
              <w:rPr>
                <w:rFonts w:ascii="Comic Sans MS" w:eastAsia="Calibri" w:hAnsi="Comic Sans MS" w:cs="Times New Roman"/>
                <w:b/>
                <w:color w:val="FF0000"/>
                <w:sz w:val="20"/>
                <w:szCs w:val="20"/>
              </w:rPr>
            </w:pPr>
          </w:p>
          <w:p w14:paraId="375608EE"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Maths - money</w:t>
            </w:r>
          </w:p>
          <w:p w14:paraId="7AA15B4A" w14:textId="77777777" w:rsidR="002E2D4A" w:rsidRPr="002E2D4A" w:rsidRDefault="002E2D4A" w:rsidP="002E2D4A">
            <w:pPr>
              <w:jc w:val="center"/>
              <w:rPr>
                <w:rFonts w:ascii="Comic Sans MS" w:eastAsia="Calibri" w:hAnsi="Comic Sans MS" w:cs="Times New Roman"/>
                <w:sz w:val="20"/>
                <w:szCs w:val="20"/>
              </w:rPr>
            </w:pPr>
          </w:p>
        </w:tc>
        <w:tc>
          <w:tcPr>
            <w:tcW w:w="4354" w:type="dxa"/>
            <w:gridSpan w:val="2"/>
          </w:tcPr>
          <w:p w14:paraId="1B38150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sz w:val="20"/>
                <w:szCs w:val="20"/>
              </w:rPr>
              <w:t>Health and Well Being</w:t>
            </w:r>
            <w:r w:rsidRPr="002E2D4A">
              <w:rPr>
                <w:rFonts w:ascii="Comic Sans MS" w:eastAsia="Calibri" w:hAnsi="Comic Sans MS" w:cs="Times New Roman"/>
                <w:sz w:val="20"/>
                <w:szCs w:val="20"/>
              </w:rPr>
              <w:t xml:space="preserve"> (Healthy lifestyles; Growing and changing; Keeping safe)</w:t>
            </w:r>
          </w:p>
          <w:p w14:paraId="518A8939" w14:textId="77777777" w:rsidR="002E2D4A" w:rsidRPr="002E2D4A" w:rsidRDefault="002E2D4A" w:rsidP="002E2D4A">
            <w:pPr>
              <w:jc w:val="center"/>
              <w:rPr>
                <w:rFonts w:ascii="Comic Sans MS" w:eastAsia="Calibri" w:hAnsi="Comic Sans MS" w:cs="Times New Roman"/>
                <w:sz w:val="20"/>
                <w:szCs w:val="20"/>
              </w:rPr>
            </w:pPr>
          </w:p>
          <w:p w14:paraId="4ABF42F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we identify positive changes we could make to our eating habits? Link to the impact of the media, both positive and negative.</w:t>
            </w:r>
          </w:p>
          <w:p w14:paraId="267825B1" w14:textId="77777777" w:rsidR="002E2D4A" w:rsidRPr="002E2D4A" w:rsidRDefault="002E2D4A" w:rsidP="002E2D4A">
            <w:pPr>
              <w:jc w:val="center"/>
              <w:rPr>
                <w:rFonts w:ascii="Comic Sans MS" w:eastAsia="Calibri" w:hAnsi="Comic Sans MS" w:cs="Times New Roman"/>
                <w:sz w:val="20"/>
                <w:szCs w:val="20"/>
              </w:rPr>
            </w:pPr>
          </w:p>
          <w:p w14:paraId="6A4AC0B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explain how bacteria and viruses affect humans and how we can reduce the spread of these?</w:t>
            </w:r>
          </w:p>
          <w:p w14:paraId="50D0A012" w14:textId="77777777" w:rsidR="002E2D4A" w:rsidRPr="002E2D4A" w:rsidRDefault="002E2D4A" w:rsidP="002E2D4A">
            <w:pPr>
              <w:jc w:val="center"/>
              <w:rPr>
                <w:rFonts w:ascii="Comic Sans MS" w:eastAsia="Calibri" w:hAnsi="Comic Sans MS" w:cs="Times New Roman"/>
                <w:sz w:val="20"/>
                <w:szCs w:val="20"/>
              </w:rPr>
            </w:pPr>
          </w:p>
          <w:p w14:paraId="6E99C01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explain the different roles that people in school and the wider community have to help them stay healthy and safe.</w:t>
            </w:r>
          </w:p>
          <w:p w14:paraId="1B6AD4E6" w14:textId="77777777" w:rsidR="002E2D4A" w:rsidRPr="002E2D4A" w:rsidRDefault="002E2D4A" w:rsidP="002E2D4A">
            <w:pPr>
              <w:jc w:val="center"/>
              <w:rPr>
                <w:rFonts w:ascii="Comic Sans MS" w:eastAsia="Calibri" w:hAnsi="Comic Sans MS" w:cs="Times New Roman"/>
                <w:sz w:val="20"/>
                <w:szCs w:val="20"/>
              </w:rPr>
            </w:pPr>
          </w:p>
          <w:p w14:paraId="6C764B5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compare how I keep myself online and in the real world?</w:t>
            </w:r>
          </w:p>
          <w:p w14:paraId="1135A6B2" w14:textId="77777777" w:rsidR="002E2D4A" w:rsidRPr="002E2D4A" w:rsidRDefault="002E2D4A" w:rsidP="002E2D4A">
            <w:pPr>
              <w:jc w:val="center"/>
              <w:rPr>
                <w:rFonts w:ascii="Comic Sans MS" w:eastAsia="Calibri" w:hAnsi="Comic Sans MS" w:cs="Times New Roman"/>
                <w:sz w:val="20"/>
                <w:szCs w:val="20"/>
              </w:rPr>
            </w:pPr>
          </w:p>
          <w:p w14:paraId="5248BCD3" w14:textId="77777777" w:rsidR="002E2D4A" w:rsidRPr="002E2D4A" w:rsidRDefault="002E2D4A" w:rsidP="002E2D4A">
            <w:pPr>
              <w:jc w:val="center"/>
              <w:rPr>
                <w:rFonts w:ascii="Comic Sans MS" w:eastAsia="Calibri" w:hAnsi="Comic Sans MS" w:cs="Times New Roman"/>
                <w:sz w:val="20"/>
                <w:szCs w:val="20"/>
                <w:highlight w:val="yellow"/>
              </w:rPr>
            </w:pPr>
            <w:r w:rsidRPr="002E2D4A">
              <w:rPr>
                <w:rFonts w:ascii="Comic Sans MS" w:eastAsia="Calibri" w:hAnsi="Comic Sans MS" w:cs="Times New Roman"/>
                <w:sz w:val="20"/>
                <w:szCs w:val="20"/>
                <w:highlight w:val="yellow"/>
              </w:rPr>
              <w:t xml:space="preserve">Can I explore the human lifecycle? </w:t>
            </w:r>
            <w:r w:rsidRPr="002E2D4A">
              <w:rPr>
                <w:rFonts w:ascii="Comic Sans MS" w:eastAsia="Calibri" w:hAnsi="Comic Sans MS" w:cs="Times New Roman"/>
                <w:sz w:val="20"/>
                <w:szCs w:val="20"/>
              </w:rPr>
              <w:t>RSE L1</w:t>
            </w:r>
          </w:p>
          <w:p w14:paraId="4B80D367" w14:textId="77777777" w:rsidR="002E2D4A" w:rsidRPr="002E2D4A" w:rsidRDefault="002E2D4A" w:rsidP="002E2D4A">
            <w:pPr>
              <w:jc w:val="center"/>
              <w:rPr>
                <w:rFonts w:ascii="Comic Sans MS" w:eastAsia="Calibri" w:hAnsi="Comic Sans MS" w:cs="Times New Roman"/>
                <w:sz w:val="20"/>
                <w:szCs w:val="20"/>
                <w:highlight w:val="yellow"/>
              </w:rPr>
            </w:pPr>
          </w:p>
          <w:p w14:paraId="283AEDB6"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identify some basic facts about puberty?</w:t>
            </w:r>
            <w:r w:rsidRPr="002E2D4A">
              <w:rPr>
                <w:rFonts w:ascii="Comic Sans MS" w:eastAsia="Calibri" w:hAnsi="Comic Sans MS" w:cs="Times New Roman"/>
                <w:sz w:val="20"/>
                <w:szCs w:val="20"/>
              </w:rPr>
              <w:t xml:space="preserve"> RSE L1</w:t>
            </w:r>
          </w:p>
          <w:p w14:paraId="77BE2A0B" w14:textId="77777777" w:rsidR="002E2D4A" w:rsidRPr="002E2D4A" w:rsidRDefault="002E2D4A" w:rsidP="002E2D4A">
            <w:pPr>
              <w:jc w:val="center"/>
              <w:rPr>
                <w:rFonts w:ascii="Comic Sans MS" w:eastAsia="Calibri" w:hAnsi="Comic Sans MS" w:cs="Times New Roman"/>
                <w:sz w:val="20"/>
                <w:szCs w:val="20"/>
              </w:rPr>
            </w:pPr>
          </w:p>
          <w:p w14:paraId="555FDA69"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explore how puberty is linked to reproduction?</w:t>
            </w:r>
            <w:r w:rsidRPr="002E2D4A">
              <w:rPr>
                <w:rFonts w:ascii="Comic Sans MS" w:eastAsia="Calibri" w:hAnsi="Comic Sans MS" w:cs="Times New Roman"/>
                <w:sz w:val="20"/>
                <w:szCs w:val="20"/>
              </w:rPr>
              <w:t xml:space="preserve"> RSE L2</w:t>
            </w:r>
          </w:p>
          <w:p w14:paraId="594AD612" w14:textId="77777777" w:rsidR="002E2D4A" w:rsidRPr="002E2D4A" w:rsidRDefault="002E2D4A" w:rsidP="002E2D4A">
            <w:pPr>
              <w:jc w:val="center"/>
              <w:rPr>
                <w:rFonts w:ascii="Comic Sans MS" w:eastAsia="Calibri" w:hAnsi="Comic Sans MS" w:cs="Times New Roman"/>
                <w:sz w:val="20"/>
                <w:szCs w:val="20"/>
              </w:rPr>
            </w:pPr>
          </w:p>
          <w:p w14:paraId="270347E8" w14:textId="77777777" w:rsidR="002E2D4A" w:rsidRPr="002E2D4A" w:rsidRDefault="002E2D4A" w:rsidP="002E2D4A">
            <w:pPr>
              <w:jc w:val="center"/>
              <w:rPr>
                <w:rFonts w:ascii="Comic Sans MS" w:eastAsia="Calibri" w:hAnsi="Comic Sans MS" w:cs="Times New Roman"/>
                <w:sz w:val="20"/>
                <w:szCs w:val="20"/>
                <w:highlight w:val="green"/>
              </w:rPr>
            </w:pPr>
            <w:r w:rsidRPr="002E2D4A">
              <w:rPr>
                <w:rFonts w:ascii="Comic Sans MS" w:eastAsia="Calibri" w:hAnsi="Comic Sans MS" w:cs="Times New Roman"/>
                <w:sz w:val="20"/>
                <w:szCs w:val="20"/>
                <w:highlight w:val="green"/>
              </w:rPr>
              <w:t xml:space="preserve">Can I understand the effect alcohol has on the body? </w:t>
            </w:r>
            <w:r w:rsidRPr="002E2D4A">
              <w:rPr>
                <w:rFonts w:ascii="Comic Sans MS" w:eastAsia="Calibri" w:hAnsi="Comic Sans MS" w:cs="Times New Roman"/>
                <w:sz w:val="20"/>
                <w:szCs w:val="20"/>
              </w:rPr>
              <w:t>DATE L1</w:t>
            </w:r>
          </w:p>
          <w:p w14:paraId="43EA612E" w14:textId="77777777" w:rsidR="002E2D4A" w:rsidRPr="002E2D4A" w:rsidRDefault="002E2D4A" w:rsidP="002E2D4A">
            <w:pPr>
              <w:jc w:val="center"/>
              <w:rPr>
                <w:rFonts w:ascii="Comic Sans MS" w:eastAsia="Calibri" w:hAnsi="Comic Sans MS" w:cs="Times New Roman"/>
                <w:sz w:val="20"/>
                <w:szCs w:val="20"/>
                <w:highlight w:val="green"/>
              </w:rPr>
            </w:pPr>
          </w:p>
          <w:p w14:paraId="119EE9A5" w14:textId="77777777" w:rsidR="002E2D4A" w:rsidRPr="002E2D4A" w:rsidRDefault="002E2D4A" w:rsidP="002E2D4A">
            <w:pPr>
              <w:jc w:val="center"/>
              <w:rPr>
                <w:rFonts w:ascii="Comic Sans MS" w:eastAsia="Calibri" w:hAnsi="Comic Sans MS" w:cs="Times New Roman"/>
                <w:sz w:val="20"/>
                <w:szCs w:val="20"/>
                <w:highlight w:val="green"/>
              </w:rPr>
            </w:pPr>
            <w:r w:rsidRPr="002E2D4A">
              <w:rPr>
                <w:rFonts w:ascii="Comic Sans MS" w:eastAsia="Calibri" w:hAnsi="Comic Sans MS" w:cs="Times New Roman"/>
                <w:sz w:val="20"/>
                <w:szCs w:val="20"/>
                <w:highlight w:val="green"/>
              </w:rPr>
              <w:t xml:space="preserve">Can I understand the risks related to drinking alcohol? </w:t>
            </w:r>
            <w:r w:rsidRPr="002E2D4A">
              <w:rPr>
                <w:rFonts w:ascii="Comic Sans MS" w:eastAsia="Calibri" w:hAnsi="Comic Sans MS" w:cs="Times New Roman"/>
                <w:sz w:val="20"/>
                <w:szCs w:val="20"/>
              </w:rPr>
              <w:t>DATE L2</w:t>
            </w:r>
          </w:p>
          <w:p w14:paraId="187620CE" w14:textId="77777777" w:rsidR="002E2D4A" w:rsidRPr="002E2D4A" w:rsidRDefault="002E2D4A" w:rsidP="002E2D4A">
            <w:pPr>
              <w:jc w:val="center"/>
              <w:rPr>
                <w:rFonts w:ascii="Comic Sans MS" w:eastAsia="Calibri" w:hAnsi="Comic Sans MS" w:cs="Times New Roman"/>
                <w:sz w:val="20"/>
                <w:szCs w:val="20"/>
                <w:highlight w:val="green"/>
              </w:rPr>
            </w:pPr>
          </w:p>
          <w:p w14:paraId="06D54BB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consider how society limits the drinking of alcohol?</w:t>
            </w:r>
            <w:r w:rsidRPr="002E2D4A">
              <w:rPr>
                <w:rFonts w:ascii="Comic Sans MS" w:eastAsia="Calibri" w:hAnsi="Comic Sans MS" w:cs="Times New Roman"/>
                <w:sz w:val="20"/>
                <w:szCs w:val="20"/>
              </w:rPr>
              <w:t xml:space="preserve"> DATE L3</w:t>
            </w:r>
          </w:p>
          <w:p w14:paraId="3FC66CE5" w14:textId="77777777" w:rsidR="002E2D4A" w:rsidRPr="002E2D4A" w:rsidRDefault="002E2D4A" w:rsidP="002E2D4A">
            <w:pPr>
              <w:rPr>
                <w:rFonts w:ascii="Comic Sans MS" w:eastAsia="Calibri" w:hAnsi="Comic Sans MS" w:cs="Times New Roman"/>
                <w:sz w:val="20"/>
                <w:szCs w:val="20"/>
              </w:rPr>
            </w:pPr>
          </w:p>
          <w:p w14:paraId="3A4C569F" w14:textId="77777777" w:rsidR="002E2D4A" w:rsidRPr="002E2D4A" w:rsidRDefault="002E2D4A" w:rsidP="002E2D4A">
            <w:pPr>
              <w:jc w:val="center"/>
              <w:rPr>
                <w:rFonts w:ascii="Comic Sans MS" w:eastAsia="Calibri" w:hAnsi="Comic Sans MS" w:cs="Times New Roman"/>
                <w:sz w:val="20"/>
                <w:szCs w:val="20"/>
              </w:rPr>
            </w:pPr>
          </w:p>
          <w:p w14:paraId="1DA3EBE7"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349DC41A" w14:textId="77777777" w:rsidR="002E2D4A" w:rsidRPr="002E2D4A" w:rsidRDefault="002E2D4A" w:rsidP="002E2D4A">
            <w:pPr>
              <w:jc w:val="center"/>
              <w:rPr>
                <w:rFonts w:ascii="Comic Sans MS" w:eastAsia="Calibri" w:hAnsi="Comic Sans MS" w:cs="Times New Roman"/>
                <w:sz w:val="20"/>
                <w:szCs w:val="20"/>
              </w:rPr>
            </w:pPr>
          </w:p>
          <w:p w14:paraId="2378E25A" w14:textId="77777777" w:rsidR="002E2D4A" w:rsidRPr="002E2D4A" w:rsidRDefault="002E2D4A" w:rsidP="002E2D4A">
            <w:pPr>
              <w:jc w:val="center"/>
              <w:rPr>
                <w:rFonts w:ascii="Comic Sans MS" w:eastAsia="Calibri" w:hAnsi="Comic Sans MS" w:cs="Times New Roman"/>
                <w:color w:val="0070C0"/>
                <w:sz w:val="20"/>
                <w:szCs w:val="20"/>
              </w:rPr>
            </w:pPr>
            <w:r w:rsidRPr="002E2D4A">
              <w:rPr>
                <w:rFonts w:ascii="Comic Sans MS" w:eastAsia="Calibri" w:hAnsi="Comic Sans MS" w:cs="Times New Roman"/>
                <w:color w:val="0070C0"/>
                <w:sz w:val="20"/>
                <w:szCs w:val="20"/>
              </w:rPr>
              <w:t>Talk about what they are proud of and what they can improve on</w:t>
            </w:r>
          </w:p>
          <w:p w14:paraId="6F90666B" w14:textId="77777777" w:rsidR="002E2D4A" w:rsidRPr="002E2D4A" w:rsidRDefault="002E2D4A" w:rsidP="002E2D4A">
            <w:pPr>
              <w:jc w:val="center"/>
              <w:rPr>
                <w:rFonts w:ascii="Comic Sans MS" w:eastAsia="Calibri" w:hAnsi="Comic Sans MS" w:cs="Times New Roman"/>
                <w:color w:val="0070C0"/>
                <w:sz w:val="20"/>
                <w:szCs w:val="20"/>
              </w:rPr>
            </w:pPr>
          </w:p>
          <w:p w14:paraId="11B5FAE7" w14:textId="77777777" w:rsidR="002E2D4A" w:rsidRPr="002E2D4A" w:rsidRDefault="002E2D4A" w:rsidP="002E2D4A">
            <w:pPr>
              <w:jc w:val="center"/>
              <w:rPr>
                <w:rFonts w:ascii="Comic Sans MS" w:eastAsia="Calibri" w:hAnsi="Comic Sans MS" w:cs="Times New Roman"/>
                <w:color w:val="0070C0"/>
                <w:sz w:val="20"/>
                <w:szCs w:val="20"/>
              </w:rPr>
            </w:pPr>
            <w:r w:rsidRPr="002E2D4A">
              <w:rPr>
                <w:rFonts w:ascii="Comic Sans MS" w:eastAsia="Calibri" w:hAnsi="Comic Sans MS" w:cs="Times New Roman"/>
                <w:color w:val="0070C0"/>
                <w:sz w:val="20"/>
                <w:szCs w:val="20"/>
              </w:rPr>
              <w:t>Focus on how it feels when we do something difficult.</w:t>
            </w:r>
          </w:p>
          <w:p w14:paraId="0D673647" w14:textId="77777777" w:rsidR="002E2D4A" w:rsidRPr="002E2D4A" w:rsidRDefault="002E2D4A" w:rsidP="002E2D4A">
            <w:pPr>
              <w:jc w:val="center"/>
              <w:rPr>
                <w:rFonts w:ascii="Comic Sans MS" w:eastAsia="Calibri" w:hAnsi="Comic Sans MS" w:cs="Times New Roman"/>
                <w:color w:val="0070C0"/>
                <w:sz w:val="20"/>
                <w:szCs w:val="20"/>
              </w:rPr>
            </w:pPr>
          </w:p>
          <w:p w14:paraId="4B9A0AC6" w14:textId="77777777" w:rsidR="002E2D4A" w:rsidRPr="002E2D4A" w:rsidRDefault="002E2D4A" w:rsidP="002E2D4A">
            <w:pPr>
              <w:jc w:val="center"/>
              <w:rPr>
                <w:rFonts w:ascii="Comic Sans MS" w:eastAsia="Calibri" w:hAnsi="Comic Sans MS" w:cs="Times New Roman"/>
                <w:color w:val="0070C0"/>
                <w:sz w:val="20"/>
                <w:szCs w:val="20"/>
              </w:rPr>
            </w:pPr>
            <w:r w:rsidRPr="002E2D4A">
              <w:rPr>
                <w:rFonts w:ascii="Comic Sans MS" w:eastAsia="Calibri" w:hAnsi="Comic Sans MS" w:cs="Times New Roman"/>
                <w:color w:val="0070C0"/>
                <w:sz w:val="20"/>
                <w:szCs w:val="20"/>
              </w:rPr>
              <w:t>Identify when feelings can overwhelm us and how we can manage them.</w:t>
            </w:r>
          </w:p>
          <w:p w14:paraId="6F9C249F" w14:textId="77777777" w:rsidR="002E2D4A" w:rsidRPr="002E2D4A" w:rsidRDefault="002E2D4A" w:rsidP="002E2D4A">
            <w:pPr>
              <w:jc w:val="center"/>
              <w:rPr>
                <w:rFonts w:ascii="Comic Sans MS" w:eastAsia="Calibri" w:hAnsi="Comic Sans MS" w:cs="Times New Roman"/>
                <w:sz w:val="20"/>
                <w:szCs w:val="20"/>
              </w:rPr>
            </w:pPr>
          </w:p>
          <w:p w14:paraId="5435C7AB"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2E39D825" w14:textId="77777777" w:rsidR="002E2D4A" w:rsidRPr="002E2D4A" w:rsidRDefault="002E2D4A" w:rsidP="002E2D4A">
            <w:pPr>
              <w:jc w:val="center"/>
              <w:rPr>
                <w:rFonts w:ascii="Comic Sans MS" w:eastAsia="Calibri" w:hAnsi="Comic Sans MS" w:cs="Times New Roman"/>
                <w:sz w:val="20"/>
                <w:szCs w:val="20"/>
              </w:rPr>
            </w:pPr>
          </w:p>
        </w:tc>
      </w:tr>
      <w:tr w:rsidR="002E2D4A" w:rsidRPr="002E2D4A" w14:paraId="395FFDCD" w14:textId="77777777" w:rsidTr="002E2D4A">
        <w:tc>
          <w:tcPr>
            <w:tcW w:w="2184" w:type="dxa"/>
          </w:tcPr>
          <w:p w14:paraId="4F8DB408" w14:textId="77777777" w:rsidR="002E2D4A" w:rsidRPr="002E2D4A" w:rsidRDefault="002E2D4A" w:rsidP="002E2D4A">
            <w:pPr>
              <w:rPr>
                <w:rFonts w:ascii="Comic Sans MS" w:eastAsia="Calibri" w:hAnsi="Comic Sans MS" w:cs="Times New Roman"/>
                <w:sz w:val="20"/>
                <w:szCs w:val="20"/>
              </w:rPr>
            </w:pPr>
            <w:r w:rsidRPr="002E2D4A">
              <w:rPr>
                <w:rFonts w:ascii="Comic Sans MS" w:eastAsia="Calibri" w:hAnsi="Comic Sans MS" w:cs="Times New Roman"/>
                <w:sz w:val="20"/>
                <w:szCs w:val="20"/>
              </w:rPr>
              <w:t>Year 5 (Indigo)</w:t>
            </w:r>
          </w:p>
        </w:tc>
        <w:tc>
          <w:tcPr>
            <w:tcW w:w="4514" w:type="dxa"/>
            <w:gridSpan w:val="2"/>
          </w:tcPr>
          <w:p w14:paraId="0A407864"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b/>
                <w:sz w:val="20"/>
                <w:szCs w:val="20"/>
              </w:rPr>
              <w:t>Relationships</w:t>
            </w:r>
            <w:r w:rsidRPr="002E2D4A">
              <w:rPr>
                <w:rFonts w:ascii="Comic Sans MS" w:eastAsia="Calibri" w:hAnsi="Comic Sans MS" w:cs="Times New Roman"/>
                <w:sz w:val="20"/>
                <w:szCs w:val="20"/>
              </w:rPr>
              <w:t xml:space="preserve"> </w:t>
            </w:r>
            <w:r w:rsidRPr="002E2D4A">
              <w:rPr>
                <w:rFonts w:ascii="Comic Sans MS" w:eastAsia="Calibri" w:hAnsi="Comic Sans MS" w:cs="Times New Roman"/>
                <w:i/>
                <w:sz w:val="20"/>
                <w:szCs w:val="20"/>
              </w:rPr>
              <w:t>(feelings and emotions/healthy relationships/Valuing Difference)</w:t>
            </w:r>
          </w:p>
          <w:p w14:paraId="665753DE" w14:textId="77777777" w:rsidR="002E2D4A" w:rsidRPr="002E2D4A" w:rsidRDefault="002E2D4A" w:rsidP="002E2D4A">
            <w:pPr>
              <w:jc w:val="center"/>
              <w:rPr>
                <w:rFonts w:ascii="Comic Sans MS" w:eastAsia="Calibri" w:hAnsi="Comic Sans MS" w:cs="Times New Roman"/>
                <w:i/>
                <w:sz w:val="20"/>
                <w:szCs w:val="20"/>
              </w:rPr>
            </w:pPr>
          </w:p>
          <w:p w14:paraId="3F3946B0"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reflect on how we are becoming more independent and how our relationships help this.</w:t>
            </w:r>
          </w:p>
          <w:p w14:paraId="13599C04" w14:textId="77777777" w:rsidR="002E2D4A" w:rsidRPr="002E2D4A" w:rsidRDefault="002E2D4A" w:rsidP="002E2D4A">
            <w:pPr>
              <w:jc w:val="center"/>
              <w:rPr>
                <w:rFonts w:ascii="Comic Sans MS" w:eastAsia="Calibri" w:hAnsi="Comic Sans MS" w:cs="Times New Roman"/>
                <w:sz w:val="20"/>
                <w:szCs w:val="20"/>
              </w:rPr>
            </w:pPr>
          </w:p>
          <w:p w14:paraId="6FC30344"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think about people who have challenged stereotypes</w:t>
            </w:r>
          </w:p>
          <w:p w14:paraId="2761424A" w14:textId="77777777" w:rsidR="002E2D4A" w:rsidRPr="002E2D4A" w:rsidRDefault="002E2D4A" w:rsidP="002E2D4A">
            <w:pPr>
              <w:jc w:val="center"/>
              <w:rPr>
                <w:rFonts w:ascii="Comic Sans MS" w:eastAsia="Calibri" w:hAnsi="Comic Sans MS" w:cs="Times New Roman"/>
                <w:sz w:val="20"/>
                <w:szCs w:val="20"/>
              </w:rPr>
            </w:pPr>
          </w:p>
          <w:p w14:paraId="5938CAA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About discrimination, teasing, bullying and aggressive behaviour and its effect on others</w:t>
            </w:r>
          </w:p>
          <w:p w14:paraId="72C3443A" w14:textId="77777777" w:rsidR="002E2D4A" w:rsidRPr="002E2D4A" w:rsidRDefault="002E2D4A" w:rsidP="002E2D4A">
            <w:pPr>
              <w:jc w:val="center"/>
              <w:rPr>
                <w:rFonts w:ascii="Comic Sans MS" w:eastAsia="Calibri" w:hAnsi="Comic Sans MS" w:cs="Times New Roman"/>
                <w:sz w:val="20"/>
                <w:szCs w:val="20"/>
              </w:rPr>
            </w:pPr>
          </w:p>
          <w:p w14:paraId="481D63EC"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About what constitutes a positive, healthy relationship</w:t>
            </w:r>
          </w:p>
          <w:p w14:paraId="2A8F4282" w14:textId="77777777" w:rsidR="002E2D4A" w:rsidRPr="002E2D4A" w:rsidRDefault="002E2D4A" w:rsidP="002E2D4A">
            <w:pPr>
              <w:jc w:val="center"/>
              <w:rPr>
                <w:rFonts w:ascii="Comic Sans MS" w:eastAsia="Calibri" w:hAnsi="Comic Sans MS" w:cs="Times New Roman"/>
                <w:sz w:val="20"/>
                <w:szCs w:val="20"/>
              </w:rPr>
            </w:pPr>
          </w:p>
          <w:p w14:paraId="54F72CAC" w14:textId="77777777" w:rsidR="002E2D4A" w:rsidRPr="002E2D4A" w:rsidRDefault="002E2D4A" w:rsidP="002E2D4A">
            <w:pPr>
              <w:jc w:val="center"/>
              <w:rPr>
                <w:rFonts w:ascii="Comic Sans MS" w:eastAsia="Calibri" w:hAnsi="Comic Sans MS" w:cs="Times New Roman"/>
                <w:b/>
                <w:sz w:val="20"/>
                <w:szCs w:val="20"/>
              </w:rPr>
            </w:pPr>
            <w:r w:rsidRPr="002E2D4A">
              <w:rPr>
                <w:rFonts w:ascii="Comic Sans MS" w:eastAsia="Calibri" w:hAnsi="Comic Sans MS" w:cs="Times New Roman"/>
                <w:sz w:val="20"/>
                <w:szCs w:val="20"/>
              </w:rPr>
              <w:t>About different types of relationships (friends, families, couples, marriage, civil partnership) (WORSHIP)</w:t>
            </w:r>
          </w:p>
          <w:p w14:paraId="2979AC36" w14:textId="77777777" w:rsidR="002E2D4A" w:rsidRPr="002E2D4A" w:rsidRDefault="002E2D4A" w:rsidP="002E2D4A">
            <w:pPr>
              <w:rPr>
                <w:rFonts w:ascii="Comic Sans MS" w:eastAsia="Calibri" w:hAnsi="Comic Sans MS" w:cs="Times New Roman"/>
                <w:sz w:val="20"/>
                <w:szCs w:val="20"/>
              </w:rPr>
            </w:pPr>
          </w:p>
          <w:p w14:paraId="3BD05268" w14:textId="77777777" w:rsidR="002E2D4A" w:rsidRPr="002E2D4A" w:rsidRDefault="002E2D4A" w:rsidP="002E2D4A">
            <w:pPr>
              <w:rPr>
                <w:rFonts w:ascii="Comic Sans MS" w:eastAsia="Calibri" w:hAnsi="Comic Sans MS" w:cs="Times New Roman"/>
                <w:sz w:val="20"/>
                <w:szCs w:val="20"/>
              </w:rPr>
            </w:pPr>
          </w:p>
          <w:p w14:paraId="41F641DD"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1F498C36" w14:textId="77777777" w:rsidR="002E2D4A" w:rsidRPr="002E2D4A" w:rsidRDefault="002E2D4A" w:rsidP="002E2D4A">
            <w:pPr>
              <w:rPr>
                <w:rFonts w:ascii="Comic Sans MS" w:eastAsia="Calibri" w:hAnsi="Comic Sans MS" w:cs="Times New Roman"/>
                <w:color w:val="548DD4"/>
                <w:sz w:val="20"/>
                <w:szCs w:val="20"/>
              </w:rPr>
            </w:pPr>
          </w:p>
          <w:p w14:paraId="6394ADAF"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How to negotiate and compromise</w:t>
            </w:r>
          </w:p>
          <w:p w14:paraId="59D80A02" w14:textId="77777777" w:rsidR="002E2D4A" w:rsidRPr="002E2D4A" w:rsidRDefault="002E2D4A" w:rsidP="002E2D4A">
            <w:pPr>
              <w:jc w:val="center"/>
              <w:rPr>
                <w:rFonts w:ascii="Comic Sans MS" w:eastAsia="Calibri" w:hAnsi="Comic Sans MS" w:cs="Times New Roman"/>
                <w:color w:val="548DD4"/>
                <w:sz w:val="20"/>
                <w:szCs w:val="20"/>
              </w:rPr>
            </w:pPr>
          </w:p>
          <w:p w14:paraId="5004DD18"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About different ways to work collaboratively</w:t>
            </w:r>
          </w:p>
          <w:p w14:paraId="65A2D0E9" w14:textId="77777777" w:rsidR="002E2D4A" w:rsidRPr="002E2D4A" w:rsidRDefault="002E2D4A" w:rsidP="002E2D4A">
            <w:pPr>
              <w:jc w:val="center"/>
              <w:rPr>
                <w:rFonts w:ascii="Comic Sans MS" w:eastAsia="Calibri" w:hAnsi="Comic Sans MS" w:cs="Times New Roman"/>
                <w:color w:val="548DD4"/>
                <w:sz w:val="20"/>
                <w:szCs w:val="20"/>
              </w:rPr>
            </w:pPr>
          </w:p>
          <w:p w14:paraId="323569C4"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About how our actions can affect ourselves and others</w:t>
            </w:r>
          </w:p>
          <w:p w14:paraId="462745FD" w14:textId="77777777" w:rsidR="002E2D4A" w:rsidRPr="002E2D4A" w:rsidRDefault="002E2D4A" w:rsidP="002E2D4A">
            <w:pPr>
              <w:jc w:val="center"/>
              <w:rPr>
                <w:rFonts w:ascii="Comic Sans MS" w:eastAsia="Calibri" w:hAnsi="Comic Sans MS" w:cs="Times New Roman"/>
                <w:color w:val="548DD4"/>
                <w:sz w:val="20"/>
                <w:szCs w:val="20"/>
              </w:rPr>
            </w:pPr>
          </w:p>
          <w:p w14:paraId="6BB4E72E"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How to respond appropriately to a wider range of feelings in others</w:t>
            </w:r>
          </w:p>
          <w:p w14:paraId="1615BB9C" w14:textId="77777777" w:rsidR="002E2D4A" w:rsidRPr="002E2D4A" w:rsidRDefault="002E2D4A" w:rsidP="002E2D4A">
            <w:pPr>
              <w:jc w:val="center"/>
              <w:rPr>
                <w:rFonts w:ascii="Comic Sans MS" w:eastAsia="Calibri" w:hAnsi="Comic Sans MS" w:cs="Times New Roman"/>
                <w:color w:val="548DD4"/>
                <w:sz w:val="20"/>
                <w:szCs w:val="20"/>
              </w:rPr>
            </w:pPr>
          </w:p>
          <w:p w14:paraId="5ACB18BA"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3C80753B" w14:textId="77777777" w:rsidR="002E2D4A" w:rsidRPr="002E2D4A" w:rsidRDefault="002E2D4A" w:rsidP="002E2D4A">
            <w:pPr>
              <w:jc w:val="center"/>
              <w:rPr>
                <w:rFonts w:ascii="Comic Sans MS" w:eastAsia="Calibri" w:hAnsi="Comic Sans MS" w:cs="Times New Roman"/>
                <w:color w:val="548DD4"/>
                <w:sz w:val="20"/>
                <w:szCs w:val="20"/>
              </w:rPr>
            </w:pPr>
          </w:p>
          <w:p w14:paraId="271E3439" w14:textId="77777777" w:rsidR="002E2D4A" w:rsidRPr="002E2D4A" w:rsidRDefault="002E2D4A" w:rsidP="002E2D4A">
            <w:pPr>
              <w:jc w:val="center"/>
              <w:rPr>
                <w:rFonts w:ascii="Comic Sans MS" w:eastAsia="Calibri" w:hAnsi="Comic Sans MS" w:cs="Times New Roman"/>
                <w:color w:val="548DD4"/>
                <w:sz w:val="20"/>
                <w:szCs w:val="20"/>
              </w:rPr>
            </w:pPr>
          </w:p>
          <w:p w14:paraId="4CC635BD" w14:textId="77777777" w:rsidR="002E2D4A" w:rsidRPr="002E2D4A" w:rsidRDefault="002E2D4A" w:rsidP="002E2D4A">
            <w:pPr>
              <w:jc w:val="center"/>
              <w:rPr>
                <w:rFonts w:ascii="Comic Sans MS" w:eastAsia="Calibri" w:hAnsi="Comic Sans MS" w:cs="Times New Roman"/>
                <w:color w:val="548DD4"/>
                <w:sz w:val="20"/>
                <w:szCs w:val="20"/>
              </w:rPr>
            </w:pPr>
          </w:p>
          <w:p w14:paraId="6B0874FD" w14:textId="77777777" w:rsidR="002E2D4A" w:rsidRPr="002E2D4A" w:rsidRDefault="002E2D4A" w:rsidP="002E2D4A">
            <w:pPr>
              <w:jc w:val="center"/>
              <w:rPr>
                <w:rFonts w:ascii="Comic Sans MS" w:eastAsia="Calibri" w:hAnsi="Comic Sans MS" w:cs="Times New Roman"/>
                <w:color w:val="548DD4"/>
                <w:sz w:val="20"/>
                <w:szCs w:val="20"/>
              </w:rPr>
            </w:pPr>
          </w:p>
          <w:p w14:paraId="3E7D0C3D" w14:textId="77777777" w:rsidR="002E2D4A" w:rsidRPr="002E2D4A" w:rsidRDefault="002E2D4A" w:rsidP="002E2D4A">
            <w:pPr>
              <w:rPr>
                <w:rFonts w:ascii="Comic Sans MS" w:eastAsia="Calibri" w:hAnsi="Comic Sans MS" w:cs="Times New Roman"/>
                <w:sz w:val="20"/>
                <w:szCs w:val="20"/>
              </w:rPr>
            </w:pPr>
          </w:p>
        </w:tc>
        <w:tc>
          <w:tcPr>
            <w:tcW w:w="4336" w:type="dxa"/>
            <w:gridSpan w:val="2"/>
          </w:tcPr>
          <w:p w14:paraId="5E4B6397" w14:textId="77777777" w:rsidR="002E2D4A" w:rsidRPr="002E2D4A" w:rsidRDefault="002E2D4A" w:rsidP="002E2D4A">
            <w:pPr>
              <w:jc w:val="center"/>
              <w:rPr>
                <w:rFonts w:ascii="Comic Sans MS" w:eastAsia="Calibri" w:hAnsi="Comic Sans MS" w:cs="Arial"/>
                <w:color w:val="95519E"/>
                <w:sz w:val="20"/>
                <w:szCs w:val="20"/>
              </w:rPr>
            </w:pPr>
            <w:r w:rsidRPr="002E2D4A">
              <w:rPr>
                <w:rFonts w:ascii="Comic Sans MS" w:eastAsia="Calibri" w:hAnsi="Comic Sans MS" w:cs="Times New Roman"/>
                <w:b/>
                <w:sz w:val="20"/>
                <w:szCs w:val="20"/>
              </w:rPr>
              <w:t>Living in the wider world</w:t>
            </w:r>
            <w:r w:rsidRPr="002E2D4A">
              <w:rPr>
                <w:rFonts w:ascii="Comic Sans MS" w:eastAsia="Calibri" w:hAnsi="Comic Sans MS" w:cs="Times New Roman"/>
                <w:sz w:val="20"/>
                <w:szCs w:val="20"/>
              </w:rPr>
              <w:t xml:space="preserve"> (</w:t>
            </w:r>
            <w:r w:rsidRPr="002E2D4A">
              <w:rPr>
                <w:rFonts w:ascii="Comic Sans MS" w:eastAsia="Calibri" w:hAnsi="Comic Sans MS" w:cs="Arial"/>
                <w:sz w:val="20"/>
                <w:szCs w:val="20"/>
              </w:rPr>
              <w:t>Rights and Responsibilities; Taking Care of the Environment; Money Matters</w:t>
            </w:r>
          </w:p>
          <w:p w14:paraId="0D38731F" w14:textId="77777777" w:rsidR="002E2D4A" w:rsidRPr="002E2D4A" w:rsidRDefault="002E2D4A" w:rsidP="002E2D4A">
            <w:pPr>
              <w:rPr>
                <w:rFonts w:ascii="Comic Sans MS" w:eastAsia="Calibri" w:hAnsi="Comic Sans MS" w:cs="Times New Roman"/>
                <w:sz w:val="20"/>
                <w:szCs w:val="20"/>
              </w:rPr>
            </w:pPr>
          </w:p>
          <w:p w14:paraId="49A528E1"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recognise that health and wellbeing includes mental and emotional health?</w:t>
            </w:r>
          </w:p>
          <w:p w14:paraId="601E178D" w14:textId="77777777" w:rsidR="002E2D4A" w:rsidRPr="002E2D4A" w:rsidRDefault="002E2D4A" w:rsidP="002E2D4A">
            <w:pPr>
              <w:jc w:val="center"/>
              <w:rPr>
                <w:rFonts w:ascii="Comic Sans MS" w:eastAsia="Calibri" w:hAnsi="Comic Sans MS" w:cs="Times New Roman"/>
                <w:sz w:val="20"/>
                <w:szCs w:val="20"/>
              </w:rPr>
            </w:pPr>
          </w:p>
          <w:p w14:paraId="7D7A77E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who is responsible for ensuring a child’s human rights are met?</w:t>
            </w:r>
          </w:p>
          <w:p w14:paraId="5E57BB07" w14:textId="77777777" w:rsidR="002E2D4A" w:rsidRPr="002E2D4A" w:rsidRDefault="002E2D4A" w:rsidP="002E2D4A">
            <w:pPr>
              <w:jc w:val="center"/>
              <w:rPr>
                <w:rFonts w:ascii="Comic Sans MS" w:eastAsia="Calibri" w:hAnsi="Comic Sans MS" w:cs="Times New Roman"/>
                <w:sz w:val="20"/>
                <w:szCs w:val="20"/>
              </w:rPr>
            </w:pPr>
          </w:p>
          <w:p w14:paraId="66AEE62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justify why prejudice-based behaviour is always wrong? (WORSHIP)</w:t>
            </w:r>
          </w:p>
          <w:p w14:paraId="5EC0C54E" w14:textId="77777777" w:rsidR="002E2D4A" w:rsidRPr="002E2D4A" w:rsidRDefault="002E2D4A" w:rsidP="002E2D4A">
            <w:pPr>
              <w:rPr>
                <w:rFonts w:ascii="Comic Sans MS" w:eastAsia="Calibri" w:hAnsi="Comic Sans MS" w:cs="Times New Roman"/>
                <w:sz w:val="20"/>
                <w:szCs w:val="20"/>
              </w:rPr>
            </w:pPr>
          </w:p>
          <w:p w14:paraId="245E1854"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about how finance plays an important part in people’s lives?</w:t>
            </w:r>
          </w:p>
          <w:p w14:paraId="48D823EF" w14:textId="77777777" w:rsidR="002E2D4A" w:rsidRPr="002E2D4A" w:rsidRDefault="002E2D4A" w:rsidP="002E2D4A">
            <w:pPr>
              <w:jc w:val="center"/>
              <w:rPr>
                <w:rFonts w:ascii="Comic Sans MS" w:eastAsia="Calibri" w:hAnsi="Comic Sans MS" w:cs="Times New Roman"/>
                <w:sz w:val="20"/>
                <w:szCs w:val="20"/>
              </w:rPr>
            </w:pPr>
          </w:p>
          <w:p w14:paraId="26E7645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learn to be a critical consumer?</w:t>
            </w:r>
          </w:p>
          <w:p w14:paraId="160203C7" w14:textId="77777777" w:rsidR="002E2D4A" w:rsidRPr="002E2D4A" w:rsidRDefault="002E2D4A" w:rsidP="002E2D4A">
            <w:pPr>
              <w:jc w:val="center"/>
              <w:rPr>
                <w:rFonts w:ascii="Comic Sans MS" w:eastAsia="Calibri" w:hAnsi="Comic Sans MS" w:cs="Times New Roman"/>
                <w:sz w:val="20"/>
                <w:szCs w:val="20"/>
              </w:rPr>
            </w:pPr>
          </w:p>
          <w:p w14:paraId="6657A16A"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4AD83B38" w14:textId="77777777" w:rsidR="002E2D4A" w:rsidRPr="002E2D4A" w:rsidRDefault="002E2D4A" w:rsidP="002E2D4A">
            <w:pPr>
              <w:rPr>
                <w:rFonts w:ascii="Comic Sans MS" w:eastAsia="Calibri" w:hAnsi="Comic Sans MS" w:cs="Times New Roman"/>
                <w:color w:val="548DD4"/>
                <w:sz w:val="20"/>
                <w:szCs w:val="20"/>
              </w:rPr>
            </w:pPr>
          </w:p>
          <w:p w14:paraId="6464B9C5"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To learn about different kinds of responsibilities, rights and duties</w:t>
            </w:r>
          </w:p>
          <w:p w14:paraId="0737A006" w14:textId="77777777" w:rsidR="002E2D4A" w:rsidRPr="002E2D4A" w:rsidRDefault="002E2D4A" w:rsidP="002E2D4A">
            <w:pPr>
              <w:jc w:val="center"/>
              <w:rPr>
                <w:rFonts w:ascii="Comic Sans MS" w:eastAsia="Calibri" w:hAnsi="Comic Sans MS" w:cs="Times New Roman"/>
                <w:color w:val="548DD4"/>
                <w:sz w:val="20"/>
                <w:szCs w:val="20"/>
              </w:rPr>
            </w:pPr>
          </w:p>
          <w:p w14:paraId="7C02B767"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About how to resolve differences, make decisions and explain choices</w:t>
            </w:r>
          </w:p>
          <w:p w14:paraId="0F42F796" w14:textId="77777777" w:rsidR="002E2D4A" w:rsidRPr="002E2D4A" w:rsidRDefault="002E2D4A" w:rsidP="002E2D4A">
            <w:pPr>
              <w:rPr>
                <w:rFonts w:ascii="Comic Sans MS" w:eastAsia="Calibri" w:hAnsi="Comic Sans MS" w:cs="Times New Roman"/>
                <w:color w:val="548DD4"/>
                <w:sz w:val="20"/>
                <w:szCs w:val="20"/>
              </w:rPr>
            </w:pPr>
          </w:p>
          <w:p w14:paraId="1720F110" w14:textId="77777777" w:rsidR="002E2D4A" w:rsidRPr="002E2D4A" w:rsidRDefault="002E2D4A" w:rsidP="002E2D4A">
            <w:pPr>
              <w:rPr>
                <w:rFonts w:ascii="Comic Sans MS" w:eastAsia="Calibri" w:hAnsi="Comic Sans MS" w:cs="Times New Roman"/>
                <w:color w:val="548DD4"/>
                <w:sz w:val="20"/>
                <w:szCs w:val="20"/>
              </w:rPr>
            </w:pPr>
          </w:p>
          <w:p w14:paraId="65CCB5CC"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tc>
        <w:tc>
          <w:tcPr>
            <w:tcW w:w="4354" w:type="dxa"/>
            <w:gridSpan w:val="2"/>
          </w:tcPr>
          <w:p w14:paraId="79673BC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sz w:val="20"/>
                <w:szCs w:val="20"/>
              </w:rPr>
              <w:t>Health and Well Being</w:t>
            </w:r>
            <w:r w:rsidRPr="002E2D4A">
              <w:rPr>
                <w:rFonts w:ascii="Comic Sans MS" w:eastAsia="Calibri" w:hAnsi="Comic Sans MS" w:cs="Times New Roman"/>
                <w:sz w:val="20"/>
                <w:szCs w:val="20"/>
              </w:rPr>
              <w:t xml:space="preserve"> (Healthy lifestyles; Growing and changing; Keeping safe)</w:t>
            </w:r>
          </w:p>
          <w:p w14:paraId="086D5E59" w14:textId="77777777" w:rsidR="002E2D4A" w:rsidRPr="002E2D4A" w:rsidRDefault="002E2D4A" w:rsidP="002E2D4A">
            <w:pPr>
              <w:jc w:val="center"/>
              <w:rPr>
                <w:rFonts w:ascii="Comic Sans MS" w:eastAsia="Calibri" w:hAnsi="Comic Sans MS" w:cs="Times New Roman"/>
                <w:sz w:val="20"/>
                <w:szCs w:val="20"/>
              </w:rPr>
            </w:pPr>
          </w:p>
          <w:p w14:paraId="66C92504"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describe ways I can support and comfort people who are sad or bereaved?</w:t>
            </w:r>
          </w:p>
          <w:p w14:paraId="4D9DFC7E" w14:textId="77777777" w:rsidR="002E2D4A" w:rsidRPr="002E2D4A" w:rsidRDefault="002E2D4A" w:rsidP="002E2D4A">
            <w:pPr>
              <w:jc w:val="center"/>
              <w:rPr>
                <w:rFonts w:ascii="Comic Sans MS" w:eastAsia="Calibri" w:hAnsi="Comic Sans MS" w:cs="Times New Roman"/>
                <w:sz w:val="20"/>
                <w:szCs w:val="20"/>
              </w:rPr>
            </w:pPr>
          </w:p>
          <w:p w14:paraId="40EC5925"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handle an emergency in a calm and effective manner?</w:t>
            </w:r>
          </w:p>
          <w:p w14:paraId="4624C572" w14:textId="77777777" w:rsidR="002E2D4A" w:rsidRPr="002E2D4A" w:rsidRDefault="002E2D4A" w:rsidP="002E2D4A">
            <w:pPr>
              <w:jc w:val="center"/>
              <w:rPr>
                <w:rFonts w:ascii="Comic Sans MS" w:eastAsia="Calibri" w:hAnsi="Comic Sans MS" w:cs="Times New Roman"/>
                <w:sz w:val="20"/>
                <w:szCs w:val="20"/>
              </w:rPr>
            </w:pPr>
          </w:p>
          <w:p w14:paraId="0BB77A90"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demonstrate steps I need to take to protect my personal information online?</w:t>
            </w:r>
          </w:p>
          <w:p w14:paraId="18E5991E" w14:textId="77777777" w:rsidR="002E2D4A" w:rsidRPr="002E2D4A" w:rsidRDefault="002E2D4A" w:rsidP="002E2D4A">
            <w:pPr>
              <w:jc w:val="center"/>
              <w:rPr>
                <w:rFonts w:ascii="Comic Sans MS" w:eastAsia="Calibri" w:hAnsi="Comic Sans MS" w:cs="Times New Roman"/>
                <w:sz w:val="20"/>
                <w:szCs w:val="20"/>
              </w:rPr>
            </w:pPr>
          </w:p>
          <w:p w14:paraId="3B2FCD3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explore a range of legal and illegal drugs, their risks, and effects?</w:t>
            </w:r>
            <w:r w:rsidRPr="002E2D4A">
              <w:rPr>
                <w:rFonts w:ascii="Comic Sans MS" w:eastAsia="Calibri" w:hAnsi="Comic Sans MS" w:cs="Times New Roman"/>
                <w:sz w:val="20"/>
                <w:szCs w:val="20"/>
              </w:rPr>
              <w:t xml:space="preserve"> DATE L1</w:t>
            </w:r>
          </w:p>
          <w:p w14:paraId="33E0B576" w14:textId="77777777" w:rsidR="002E2D4A" w:rsidRPr="002E2D4A" w:rsidRDefault="002E2D4A" w:rsidP="002E2D4A">
            <w:pPr>
              <w:jc w:val="center"/>
              <w:rPr>
                <w:rFonts w:ascii="Comic Sans MS" w:eastAsia="Calibri" w:hAnsi="Comic Sans MS" w:cs="Times New Roman"/>
                <w:sz w:val="20"/>
                <w:szCs w:val="20"/>
              </w:rPr>
            </w:pPr>
          </w:p>
          <w:p w14:paraId="4E9E3AB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 xml:space="preserve">Can I consider my beliefs about drug use and drug users?  </w:t>
            </w:r>
            <w:r w:rsidRPr="002E2D4A">
              <w:rPr>
                <w:rFonts w:ascii="Comic Sans MS" w:eastAsia="Calibri" w:hAnsi="Comic Sans MS" w:cs="Times New Roman"/>
                <w:sz w:val="20"/>
                <w:szCs w:val="20"/>
              </w:rPr>
              <w:t>DATE L2</w:t>
            </w:r>
          </w:p>
          <w:p w14:paraId="273F904B" w14:textId="77777777" w:rsidR="002E2D4A" w:rsidRPr="002E2D4A" w:rsidRDefault="002E2D4A" w:rsidP="002E2D4A">
            <w:pPr>
              <w:jc w:val="center"/>
              <w:rPr>
                <w:rFonts w:ascii="Comic Sans MS" w:eastAsia="Calibri" w:hAnsi="Comic Sans MS" w:cs="Times New Roman"/>
                <w:sz w:val="20"/>
                <w:szCs w:val="20"/>
              </w:rPr>
            </w:pPr>
          </w:p>
          <w:p w14:paraId="4C8F52DB"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 xml:space="preserve">Can I consider strategies to resist drug use?  </w:t>
            </w:r>
            <w:r w:rsidRPr="002E2D4A">
              <w:rPr>
                <w:rFonts w:ascii="Comic Sans MS" w:eastAsia="Calibri" w:hAnsi="Comic Sans MS" w:cs="Times New Roman"/>
                <w:sz w:val="20"/>
                <w:szCs w:val="20"/>
              </w:rPr>
              <w:t>DATE L3</w:t>
            </w:r>
          </w:p>
          <w:p w14:paraId="316A6B95" w14:textId="77777777" w:rsidR="002E2D4A" w:rsidRPr="002E2D4A" w:rsidRDefault="002E2D4A" w:rsidP="002E2D4A">
            <w:pPr>
              <w:jc w:val="center"/>
              <w:rPr>
                <w:rFonts w:ascii="Comic Sans MS" w:eastAsia="Calibri" w:hAnsi="Comic Sans MS" w:cs="Times New Roman"/>
                <w:b/>
                <w:sz w:val="20"/>
                <w:szCs w:val="20"/>
              </w:rPr>
            </w:pPr>
          </w:p>
          <w:p w14:paraId="5AAE0CAB" w14:textId="77777777" w:rsidR="002E2D4A" w:rsidRPr="002E2D4A" w:rsidRDefault="002E2D4A" w:rsidP="002E2D4A">
            <w:pPr>
              <w:jc w:val="center"/>
              <w:rPr>
                <w:rFonts w:ascii="Comic Sans MS" w:eastAsia="Calibri" w:hAnsi="Comic Sans MS" w:cs="Times New Roman"/>
                <w:sz w:val="20"/>
                <w:szCs w:val="20"/>
              </w:rPr>
            </w:pPr>
          </w:p>
          <w:p w14:paraId="6228D848" w14:textId="77777777" w:rsidR="002E2D4A" w:rsidRPr="002E2D4A" w:rsidRDefault="002E2D4A" w:rsidP="002E2D4A">
            <w:pPr>
              <w:jc w:val="center"/>
              <w:rPr>
                <w:rFonts w:ascii="Comic Sans MS" w:eastAsia="Calibri" w:hAnsi="Comic Sans MS" w:cs="Dax-Regular"/>
                <w:sz w:val="20"/>
                <w:szCs w:val="20"/>
                <w:lang w:eastAsia="en-GB"/>
              </w:rPr>
            </w:pPr>
            <w:r w:rsidRPr="002E2D4A">
              <w:rPr>
                <w:rFonts w:ascii="Comic Sans MS" w:eastAsia="Calibri" w:hAnsi="Comic Sans MS" w:cs="Dax-Regular"/>
                <w:sz w:val="20"/>
                <w:szCs w:val="20"/>
                <w:highlight w:val="yellow"/>
                <w:lang w:eastAsia="en-GB"/>
              </w:rPr>
              <w:t xml:space="preserve">Can I explore the emotional changes during puberty? </w:t>
            </w:r>
            <w:r w:rsidRPr="002E2D4A">
              <w:rPr>
                <w:rFonts w:ascii="Comic Sans MS" w:eastAsia="Calibri" w:hAnsi="Comic Sans MS" w:cs="Dax-Regular"/>
                <w:sz w:val="20"/>
                <w:szCs w:val="20"/>
                <w:lang w:eastAsia="en-GB"/>
              </w:rPr>
              <w:t>RSE L1</w:t>
            </w:r>
          </w:p>
          <w:p w14:paraId="53FE2C07" w14:textId="77777777" w:rsidR="002E2D4A" w:rsidRPr="002E2D4A" w:rsidRDefault="002E2D4A" w:rsidP="002E2D4A">
            <w:pPr>
              <w:jc w:val="center"/>
              <w:rPr>
                <w:rFonts w:ascii="Comic Sans MS" w:eastAsia="Calibri" w:hAnsi="Comic Sans MS" w:cs="Dax-Regular"/>
                <w:sz w:val="20"/>
                <w:szCs w:val="20"/>
                <w:lang w:eastAsia="en-GB"/>
              </w:rPr>
            </w:pPr>
          </w:p>
          <w:p w14:paraId="58EBFBA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understand that our bodies will change as we progress through puberty?</w:t>
            </w:r>
            <w:r w:rsidRPr="002E2D4A">
              <w:rPr>
                <w:rFonts w:ascii="Comic Sans MS" w:eastAsia="Calibri" w:hAnsi="Comic Sans MS" w:cs="Times New Roman"/>
                <w:sz w:val="20"/>
                <w:szCs w:val="20"/>
              </w:rPr>
              <w:t xml:space="preserve"> RSE L1, 2</w:t>
            </w:r>
          </w:p>
          <w:p w14:paraId="70214FB0" w14:textId="77777777" w:rsidR="002E2D4A" w:rsidRPr="002E2D4A" w:rsidRDefault="002E2D4A" w:rsidP="002E2D4A">
            <w:pPr>
              <w:rPr>
                <w:rFonts w:ascii="Comic Sans MS" w:eastAsia="Calibri" w:hAnsi="Comic Sans MS" w:cs="Times New Roman"/>
                <w:sz w:val="20"/>
                <w:szCs w:val="20"/>
              </w:rPr>
            </w:pPr>
          </w:p>
          <w:p w14:paraId="48FB0AF9" w14:textId="77777777" w:rsidR="002E2D4A" w:rsidRPr="002E2D4A" w:rsidRDefault="002E2D4A" w:rsidP="002E2D4A">
            <w:pPr>
              <w:jc w:val="center"/>
              <w:rPr>
                <w:rFonts w:ascii="Comic Sans MS" w:eastAsia="Calibri" w:hAnsi="Comic Sans MS" w:cs="Dax-Regular"/>
                <w:sz w:val="20"/>
                <w:szCs w:val="20"/>
                <w:lang w:eastAsia="en-GB"/>
              </w:rPr>
            </w:pPr>
            <w:r w:rsidRPr="002E2D4A">
              <w:rPr>
                <w:rFonts w:ascii="Comic Sans MS" w:eastAsia="Calibri" w:hAnsi="Comic Sans MS" w:cs="Dax-Regular"/>
                <w:sz w:val="20"/>
                <w:szCs w:val="20"/>
                <w:highlight w:val="yellow"/>
                <w:lang w:eastAsia="en-GB"/>
              </w:rPr>
              <w:t>Can I understand that puberty brings about changes that increase the need for good personal hygiene?</w:t>
            </w:r>
            <w:r w:rsidRPr="002E2D4A">
              <w:rPr>
                <w:rFonts w:ascii="Comic Sans MS" w:eastAsia="Calibri" w:hAnsi="Comic Sans MS" w:cs="Dax-Regular"/>
                <w:sz w:val="20"/>
                <w:szCs w:val="20"/>
                <w:lang w:eastAsia="en-GB"/>
              </w:rPr>
              <w:t xml:space="preserve"> RSE L3</w:t>
            </w:r>
          </w:p>
          <w:p w14:paraId="61E0CBFF" w14:textId="77777777" w:rsidR="002E2D4A" w:rsidRPr="002E2D4A" w:rsidRDefault="002E2D4A" w:rsidP="002E2D4A">
            <w:pPr>
              <w:jc w:val="center"/>
              <w:rPr>
                <w:rFonts w:ascii="Comic Sans MS" w:eastAsia="Calibri" w:hAnsi="Comic Sans MS" w:cs="Dax-Regular"/>
                <w:sz w:val="20"/>
                <w:szCs w:val="20"/>
                <w:lang w:eastAsia="en-GB"/>
              </w:rPr>
            </w:pPr>
          </w:p>
          <w:p w14:paraId="07FED1CD" w14:textId="77777777" w:rsidR="002E2D4A" w:rsidRPr="002E2D4A" w:rsidRDefault="002E2D4A" w:rsidP="002E2D4A">
            <w:pPr>
              <w:jc w:val="center"/>
              <w:rPr>
                <w:rFonts w:ascii="Comic Sans MS" w:eastAsia="Calibri" w:hAnsi="Comic Sans MS" w:cs="Dax-Regular"/>
                <w:sz w:val="20"/>
                <w:szCs w:val="20"/>
                <w:lang w:eastAsia="en-GB"/>
              </w:rPr>
            </w:pPr>
            <w:r w:rsidRPr="002E2D4A">
              <w:rPr>
                <w:rFonts w:ascii="Comic Sans MS" w:eastAsia="Calibri" w:hAnsi="Comic Sans MS" w:cs="Dax-Regular"/>
                <w:sz w:val="20"/>
                <w:szCs w:val="20"/>
                <w:highlight w:val="yellow"/>
                <w:lang w:eastAsia="en-GB"/>
              </w:rPr>
              <w:t xml:space="preserve">Can I explore ways to get support during puberty </w:t>
            </w:r>
            <w:r w:rsidRPr="002E2D4A">
              <w:rPr>
                <w:rFonts w:ascii="Comic Sans MS" w:eastAsia="Calibri" w:hAnsi="Comic Sans MS" w:cs="Dax-Regular"/>
                <w:sz w:val="20"/>
                <w:szCs w:val="20"/>
                <w:lang w:eastAsia="en-GB"/>
              </w:rPr>
              <w:t>RSE L3</w:t>
            </w:r>
          </w:p>
          <w:p w14:paraId="55C368FB" w14:textId="77777777" w:rsidR="002E2D4A" w:rsidRPr="002E2D4A" w:rsidRDefault="002E2D4A" w:rsidP="002E2D4A">
            <w:pPr>
              <w:jc w:val="center"/>
              <w:rPr>
                <w:rFonts w:ascii="Comic Sans MS" w:eastAsia="Calibri" w:hAnsi="Comic Sans MS" w:cs="Times New Roman"/>
                <w:sz w:val="20"/>
                <w:szCs w:val="20"/>
              </w:rPr>
            </w:pPr>
          </w:p>
          <w:p w14:paraId="449F5846"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300A4F45" w14:textId="77777777" w:rsidR="002E2D4A" w:rsidRPr="002E2D4A" w:rsidRDefault="002E2D4A" w:rsidP="002E2D4A">
            <w:pPr>
              <w:jc w:val="center"/>
              <w:rPr>
                <w:rFonts w:ascii="Comic Sans MS" w:eastAsia="Calibri" w:hAnsi="Comic Sans MS" w:cs="Times New Roman"/>
                <w:sz w:val="20"/>
                <w:szCs w:val="20"/>
              </w:rPr>
            </w:pPr>
          </w:p>
          <w:p w14:paraId="168FDBBE"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Identify the responsibilities that they have now they are older</w:t>
            </w:r>
          </w:p>
          <w:p w14:paraId="27EDBB0D" w14:textId="77777777" w:rsidR="002E2D4A" w:rsidRPr="002E2D4A" w:rsidRDefault="002E2D4A" w:rsidP="002E2D4A">
            <w:pPr>
              <w:jc w:val="center"/>
              <w:rPr>
                <w:rFonts w:ascii="Comic Sans MS" w:eastAsia="Calibri" w:hAnsi="Comic Sans MS" w:cs="Times New Roman"/>
                <w:color w:val="548DD4"/>
                <w:sz w:val="20"/>
                <w:szCs w:val="20"/>
              </w:rPr>
            </w:pPr>
          </w:p>
          <w:p w14:paraId="662DAFF2" w14:textId="77777777" w:rsidR="002E2D4A" w:rsidRPr="002E2D4A" w:rsidRDefault="002E2D4A" w:rsidP="002E2D4A">
            <w:pPr>
              <w:jc w:val="center"/>
              <w:rPr>
                <w:rFonts w:ascii="Comic Sans MS" w:eastAsia="Calibri" w:hAnsi="Comic Sans MS" w:cs="Times New Roman"/>
                <w:color w:val="548DD4"/>
                <w:sz w:val="20"/>
                <w:szCs w:val="20"/>
              </w:rPr>
            </w:pPr>
            <w:r w:rsidRPr="002E2D4A">
              <w:rPr>
                <w:rFonts w:ascii="Comic Sans MS" w:eastAsia="Calibri" w:hAnsi="Comic Sans MS" w:cs="Times New Roman"/>
                <w:color w:val="548DD4"/>
                <w:sz w:val="20"/>
                <w:szCs w:val="20"/>
              </w:rPr>
              <w:t>Identify pressures on their behaviour and where they come from</w:t>
            </w:r>
          </w:p>
          <w:p w14:paraId="01C3C909" w14:textId="77777777" w:rsidR="002E2D4A" w:rsidRPr="002E2D4A" w:rsidRDefault="002E2D4A" w:rsidP="002E2D4A">
            <w:pPr>
              <w:jc w:val="center"/>
              <w:rPr>
                <w:rFonts w:ascii="Comic Sans MS" w:eastAsia="Calibri" w:hAnsi="Comic Sans MS" w:cs="Times New Roman"/>
                <w:color w:val="548DD4"/>
                <w:sz w:val="20"/>
                <w:szCs w:val="20"/>
              </w:rPr>
            </w:pPr>
          </w:p>
          <w:p w14:paraId="4F0403E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color w:val="548DD4"/>
                <w:sz w:val="20"/>
                <w:szCs w:val="20"/>
              </w:rPr>
              <w:t>How does it feel when we lose control of our feelings</w:t>
            </w:r>
          </w:p>
          <w:p w14:paraId="6815D5FC" w14:textId="77777777" w:rsidR="002E2D4A" w:rsidRPr="002E2D4A" w:rsidRDefault="002E2D4A" w:rsidP="002E2D4A">
            <w:pPr>
              <w:jc w:val="center"/>
              <w:rPr>
                <w:rFonts w:ascii="Comic Sans MS" w:eastAsia="Calibri" w:hAnsi="Comic Sans MS" w:cs="Times New Roman"/>
                <w:sz w:val="20"/>
                <w:szCs w:val="20"/>
              </w:rPr>
            </w:pPr>
          </w:p>
          <w:p w14:paraId="28BF1012"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44D84F1E" w14:textId="77777777" w:rsidR="002E2D4A" w:rsidRPr="002E2D4A" w:rsidRDefault="002E2D4A" w:rsidP="002E2D4A">
            <w:pPr>
              <w:jc w:val="center"/>
              <w:rPr>
                <w:rFonts w:ascii="Comic Sans MS" w:eastAsia="Calibri" w:hAnsi="Comic Sans MS" w:cs="Times New Roman"/>
                <w:sz w:val="20"/>
                <w:szCs w:val="20"/>
              </w:rPr>
            </w:pPr>
          </w:p>
        </w:tc>
      </w:tr>
      <w:tr w:rsidR="002E2D4A" w:rsidRPr="002E2D4A" w14:paraId="632C12EF" w14:textId="77777777" w:rsidTr="002E2D4A">
        <w:tc>
          <w:tcPr>
            <w:tcW w:w="2184" w:type="dxa"/>
          </w:tcPr>
          <w:p w14:paraId="32987B63" w14:textId="77777777" w:rsidR="002E2D4A" w:rsidRPr="002E2D4A" w:rsidRDefault="002E2D4A" w:rsidP="002E2D4A">
            <w:pPr>
              <w:rPr>
                <w:rFonts w:ascii="Comic Sans MS" w:eastAsia="Calibri" w:hAnsi="Comic Sans MS" w:cs="Times New Roman"/>
                <w:sz w:val="20"/>
                <w:szCs w:val="20"/>
              </w:rPr>
            </w:pPr>
            <w:r w:rsidRPr="002E2D4A">
              <w:rPr>
                <w:rFonts w:ascii="Comic Sans MS" w:eastAsia="Calibri" w:hAnsi="Comic Sans MS" w:cs="Times New Roman"/>
                <w:sz w:val="20"/>
                <w:szCs w:val="20"/>
              </w:rPr>
              <w:t>Year 6 (Violet)</w:t>
            </w:r>
          </w:p>
        </w:tc>
        <w:tc>
          <w:tcPr>
            <w:tcW w:w="4514" w:type="dxa"/>
            <w:gridSpan w:val="2"/>
          </w:tcPr>
          <w:p w14:paraId="1EC25D9B" w14:textId="77777777" w:rsidR="002E2D4A" w:rsidRPr="002E2D4A" w:rsidRDefault="002E2D4A" w:rsidP="002E2D4A">
            <w:pPr>
              <w:jc w:val="center"/>
              <w:rPr>
                <w:rFonts w:ascii="Comic Sans MS" w:eastAsia="Calibri" w:hAnsi="Comic Sans MS" w:cs="Times New Roman"/>
                <w:i/>
                <w:sz w:val="20"/>
                <w:szCs w:val="20"/>
              </w:rPr>
            </w:pPr>
            <w:r w:rsidRPr="002E2D4A">
              <w:rPr>
                <w:rFonts w:ascii="Comic Sans MS" w:eastAsia="Calibri" w:hAnsi="Comic Sans MS" w:cs="Times New Roman"/>
                <w:b/>
                <w:sz w:val="20"/>
                <w:szCs w:val="20"/>
              </w:rPr>
              <w:t>Relationships</w:t>
            </w:r>
            <w:r w:rsidRPr="002E2D4A">
              <w:rPr>
                <w:rFonts w:ascii="Comic Sans MS" w:eastAsia="Calibri" w:hAnsi="Comic Sans MS" w:cs="Times New Roman"/>
                <w:sz w:val="20"/>
                <w:szCs w:val="20"/>
              </w:rPr>
              <w:t xml:space="preserve"> </w:t>
            </w:r>
            <w:r w:rsidRPr="002E2D4A">
              <w:rPr>
                <w:rFonts w:ascii="Comic Sans MS" w:eastAsia="Calibri" w:hAnsi="Comic Sans MS" w:cs="Times New Roman"/>
                <w:i/>
                <w:sz w:val="20"/>
                <w:szCs w:val="20"/>
              </w:rPr>
              <w:t>(feelings and emotions/healthy relationships/Valuing Difference)</w:t>
            </w:r>
          </w:p>
          <w:p w14:paraId="218DD894" w14:textId="77777777" w:rsidR="002E2D4A" w:rsidRPr="002E2D4A" w:rsidRDefault="002E2D4A" w:rsidP="002E2D4A">
            <w:pPr>
              <w:rPr>
                <w:rFonts w:ascii="Comic Sans MS" w:eastAsia="Calibri" w:hAnsi="Comic Sans MS" w:cs="Times New Roman"/>
                <w:sz w:val="20"/>
                <w:szCs w:val="20"/>
              </w:rPr>
            </w:pPr>
          </w:p>
          <w:p w14:paraId="59BA745D"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To explore the importance of communication and respect in relationships</w:t>
            </w:r>
            <w:r w:rsidRPr="002E2D4A">
              <w:rPr>
                <w:rFonts w:ascii="Comic Sans MS" w:eastAsia="Calibri" w:hAnsi="Comic Sans MS" w:cs="Times New Roman"/>
                <w:sz w:val="20"/>
                <w:szCs w:val="20"/>
              </w:rPr>
              <w:t xml:space="preserve"> RSE L2</w:t>
            </w:r>
          </w:p>
          <w:p w14:paraId="610F0261" w14:textId="77777777" w:rsidR="002E2D4A" w:rsidRPr="002E2D4A" w:rsidRDefault="002E2D4A" w:rsidP="002E2D4A">
            <w:pPr>
              <w:jc w:val="center"/>
              <w:rPr>
                <w:rFonts w:ascii="Comic Sans MS" w:eastAsia="Calibri" w:hAnsi="Comic Sans MS" w:cs="Times New Roman"/>
                <w:sz w:val="20"/>
                <w:szCs w:val="20"/>
              </w:rPr>
            </w:pPr>
          </w:p>
          <w:p w14:paraId="17DB20F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To identify the signs of a risky, negative of unhealthy relationship</w:t>
            </w:r>
            <w:r w:rsidRPr="002E2D4A">
              <w:rPr>
                <w:rFonts w:ascii="Comic Sans MS" w:eastAsia="Calibri" w:hAnsi="Comic Sans MS" w:cs="Times New Roman"/>
                <w:sz w:val="20"/>
                <w:szCs w:val="20"/>
              </w:rPr>
              <w:t xml:space="preserve"> RSE L4</w:t>
            </w:r>
          </w:p>
          <w:p w14:paraId="4C8CD336" w14:textId="77777777" w:rsidR="002E2D4A" w:rsidRPr="002E2D4A" w:rsidRDefault="002E2D4A" w:rsidP="002E2D4A">
            <w:pPr>
              <w:rPr>
                <w:rFonts w:ascii="Comic Sans MS" w:eastAsia="Calibri" w:hAnsi="Comic Sans MS" w:cs="Times New Roman"/>
                <w:sz w:val="20"/>
                <w:szCs w:val="20"/>
              </w:rPr>
            </w:pPr>
          </w:p>
          <w:p w14:paraId="518FA7E4"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How to respond appropriately to a changing range of feelings (link to puberty)</w:t>
            </w:r>
          </w:p>
          <w:p w14:paraId="0F28B78A" w14:textId="77777777" w:rsidR="002E2D4A" w:rsidRPr="002E2D4A" w:rsidRDefault="002E2D4A" w:rsidP="002E2D4A">
            <w:pPr>
              <w:spacing w:before="240"/>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think about why keeping a secret might compromise  personal safety/safety of others (link to online relationships)</w:t>
            </w:r>
          </w:p>
          <w:p w14:paraId="2815D737" w14:textId="77777777" w:rsidR="002E2D4A" w:rsidRPr="002E2D4A" w:rsidRDefault="002E2D4A" w:rsidP="002E2D4A">
            <w:pPr>
              <w:jc w:val="center"/>
              <w:rPr>
                <w:rFonts w:ascii="Comic Sans MS" w:eastAsia="Calibri" w:hAnsi="Comic Sans MS" w:cs="Times New Roman"/>
                <w:sz w:val="20"/>
                <w:szCs w:val="20"/>
              </w:rPr>
            </w:pPr>
          </w:p>
          <w:p w14:paraId="68EE27A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About the difference between acceptable/unacceptable physical contact (social media / portrayal in the media)</w:t>
            </w:r>
          </w:p>
          <w:p w14:paraId="1374273C" w14:textId="77777777" w:rsidR="002E2D4A" w:rsidRPr="002E2D4A" w:rsidRDefault="002E2D4A" w:rsidP="002E2D4A">
            <w:pPr>
              <w:jc w:val="center"/>
              <w:rPr>
                <w:rFonts w:ascii="Comic Sans MS" w:eastAsia="Calibri" w:hAnsi="Comic Sans MS" w:cs="Times New Roman"/>
                <w:sz w:val="20"/>
                <w:szCs w:val="20"/>
              </w:rPr>
            </w:pPr>
          </w:p>
          <w:p w14:paraId="6A11DC0C"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To think about the consequences of our own actions (WORSHIP)</w:t>
            </w:r>
          </w:p>
          <w:p w14:paraId="4A339B7D" w14:textId="77777777" w:rsidR="002E2D4A" w:rsidRPr="002E2D4A" w:rsidRDefault="002E2D4A" w:rsidP="002E2D4A">
            <w:pPr>
              <w:jc w:val="center"/>
              <w:rPr>
                <w:rFonts w:ascii="Comic Sans MS" w:eastAsia="Calibri" w:hAnsi="Comic Sans MS" w:cs="Times New Roman"/>
                <w:sz w:val="20"/>
                <w:szCs w:val="20"/>
              </w:rPr>
            </w:pPr>
          </w:p>
          <w:p w14:paraId="38E0F02A"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286A485C" w14:textId="77777777" w:rsidR="002E2D4A" w:rsidRPr="002E2D4A" w:rsidRDefault="002E2D4A" w:rsidP="002E2D4A">
            <w:pPr>
              <w:jc w:val="center"/>
              <w:rPr>
                <w:rFonts w:ascii="Comic Sans MS" w:eastAsia="Calibri" w:hAnsi="Comic Sans MS" w:cs="Times New Roman"/>
                <w:b/>
                <w:color w:val="0070C0"/>
                <w:sz w:val="20"/>
                <w:szCs w:val="20"/>
              </w:rPr>
            </w:pPr>
          </w:p>
          <w:p w14:paraId="1066C7BE" w14:textId="77777777" w:rsidR="002E2D4A" w:rsidRPr="002E2D4A" w:rsidRDefault="002E2D4A" w:rsidP="002E2D4A">
            <w:pP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About managing and maintaining relationships and improving communication and negotiation</w:t>
            </w:r>
          </w:p>
          <w:p w14:paraId="52098117" w14:textId="77777777" w:rsidR="002E2D4A" w:rsidRPr="002E2D4A" w:rsidRDefault="002E2D4A" w:rsidP="002E2D4A">
            <w:pPr>
              <w:rPr>
                <w:rFonts w:ascii="Comic Sans MS" w:eastAsia="Calibri" w:hAnsi="Comic Sans MS" w:cs="Times New Roman"/>
                <w:b/>
                <w:color w:val="0070C0"/>
                <w:sz w:val="20"/>
                <w:szCs w:val="20"/>
              </w:rPr>
            </w:pPr>
          </w:p>
          <w:p w14:paraId="51AA2A9E" w14:textId="77777777" w:rsidR="002E2D4A" w:rsidRPr="002E2D4A" w:rsidRDefault="002E2D4A" w:rsidP="002E2D4A">
            <w:pP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Better communication and negotiation skills</w:t>
            </w:r>
          </w:p>
          <w:p w14:paraId="0831D262" w14:textId="77777777" w:rsidR="002E2D4A" w:rsidRPr="002E2D4A" w:rsidRDefault="002E2D4A" w:rsidP="002E2D4A">
            <w:pPr>
              <w:rPr>
                <w:rFonts w:ascii="Comic Sans MS" w:eastAsia="Calibri" w:hAnsi="Comic Sans MS" w:cs="Times New Roman"/>
                <w:b/>
                <w:color w:val="0070C0"/>
                <w:sz w:val="20"/>
                <w:szCs w:val="20"/>
              </w:rPr>
            </w:pPr>
          </w:p>
          <w:p w14:paraId="7A60AB0D" w14:textId="77777777" w:rsidR="002E2D4A" w:rsidRPr="002E2D4A" w:rsidRDefault="002E2D4A" w:rsidP="002E2D4A">
            <w:pP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About the importance of shared goals and how this can mean reliance on others</w:t>
            </w:r>
          </w:p>
          <w:p w14:paraId="698F0D6D" w14:textId="77777777" w:rsidR="002E2D4A" w:rsidRPr="002E2D4A" w:rsidRDefault="002E2D4A" w:rsidP="002E2D4A">
            <w:pPr>
              <w:jc w:val="center"/>
              <w:rPr>
                <w:rFonts w:ascii="Comic Sans MS" w:eastAsia="Calibri" w:hAnsi="Comic Sans MS" w:cs="Times New Roman"/>
                <w:sz w:val="20"/>
                <w:szCs w:val="20"/>
              </w:rPr>
            </w:pPr>
          </w:p>
          <w:p w14:paraId="30030A9B"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7FBAA762" w14:textId="77777777" w:rsidR="002E2D4A" w:rsidRPr="002E2D4A" w:rsidRDefault="002E2D4A" w:rsidP="002E2D4A">
            <w:pPr>
              <w:jc w:val="center"/>
              <w:rPr>
                <w:rFonts w:ascii="Comic Sans MS" w:eastAsia="Calibri" w:hAnsi="Comic Sans MS" w:cs="Times New Roman"/>
                <w:b/>
                <w:color w:val="FF0000"/>
                <w:sz w:val="20"/>
                <w:szCs w:val="20"/>
              </w:rPr>
            </w:pPr>
          </w:p>
          <w:p w14:paraId="36B45AF4"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ICT – E Safety</w:t>
            </w:r>
          </w:p>
          <w:p w14:paraId="40122253" w14:textId="77777777" w:rsidR="002E2D4A" w:rsidRPr="002E2D4A" w:rsidRDefault="002E2D4A" w:rsidP="002E2D4A">
            <w:pPr>
              <w:jc w:val="center"/>
              <w:rPr>
                <w:rFonts w:ascii="Comic Sans MS" w:eastAsia="Calibri" w:hAnsi="Comic Sans MS" w:cs="Times New Roman"/>
                <w:sz w:val="20"/>
                <w:szCs w:val="20"/>
              </w:rPr>
            </w:pPr>
          </w:p>
          <w:p w14:paraId="12BBA245" w14:textId="77777777" w:rsidR="002E2D4A" w:rsidRPr="002E2D4A" w:rsidRDefault="002E2D4A" w:rsidP="002E2D4A">
            <w:pPr>
              <w:jc w:val="center"/>
              <w:rPr>
                <w:rFonts w:ascii="Comic Sans MS" w:eastAsia="Calibri" w:hAnsi="Comic Sans MS" w:cs="Arial"/>
                <w:color w:val="FF0000"/>
                <w:sz w:val="20"/>
                <w:szCs w:val="20"/>
              </w:rPr>
            </w:pPr>
            <w:r w:rsidRPr="002E2D4A">
              <w:rPr>
                <w:rFonts w:ascii="Comic Sans MS" w:eastAsia="Calibri" w:hAnsi="Comic Sans MS" w:cs="Arial"/>
                <w:color w:val="FF0000"/>
                <w:sz w:val="20"/>
                <w:szCs w:val="20"/>
              </w:rPr>
              <w:t>HISTORY - About discrimination and how we can respond to it</w:t>
            </w:r>
          </w:p>
          <w:p w14:paraId="434CFBEB" w14:textId="77777777" w:rsidR="002E2D4A" w:rsidRPr="002E2D4A" w:rsidRDefault="002E2D4A" w:rsidP="002E2D4A">
            <w:pPr>
              <w:jc w:val="center"/>
              <w:rPr>
                <w:rFonts w:ascii="Comic Sans MS" w:eastAsia="Calibri" w:hAnsi="Comic Sans MS" w:cs="Times New Roman"/>
                <w:color w:val="FF0000"/>
                <w:sz w:val="20"/>
                <w:szCs w:val="20"/>
              </w:rPr>
            </w:pPr>
          </w:p>
          <w:p w14:paraId="7B6951D1" w14:textId="77777777" w:rsidR="002E2D4A" w:rsidRPr="002E2D4A" w:rsidRDefault="002E2D4A" w:rsidP="002E2D4A">
            <w:pPr>
              <w:rPr>
                <w:rFonts w:ascii="Comic Sans MS" w:eastAsia="Calibri" w:hAnsi="Comic Sans MS" w:cs="Times New Roman"/>
                <w:color w:val="FF0000"/>
                <w:sz w:val="20"/>
                <w:szCs w:val="20"/>
              </w:rPr>
            </w:pPr>
          </w:p>
          <w:p w14:paraId="1274AAE7" w14:textId="77777777" w:rsidR="002E2D4A" w:rsidRPr="002E2D4A" w:rsidRDefault="002E2D4A" w:rsidP="002E2D4A">
            <w:pPr>
              <w:rPr>
                <w:rFonts w:ascii="Comic Sans MS" w:eastAsia="Calibri" w:hAnsi="Comic Sans MS" w:cs="Times New Roman"/>
                <w:sz w:val="20"/>
                <w:szCs w:val="20"/>
              </w:rPr>
            </w:pPr>
          </w:p>
        </w:tc>
        <w:tc>
          <w:tcPr>
            <w:tcW w:w="4336" w:type="dxa"/>
            <w:gridSpan w:val="2"/>
          </w:tcPr>
          <w:p w14:paraId="20CD09A8" w14:textId="77777777" w:rsidR="002E2D4A" w:rsidRPr="002E2D4A" w:rsidRDefault="002E2D4A" w:rsidP="002E2D4A">
            <w:pPr>
              <w:jc w:val="center"/>
              <w:rPr>
                <w:rFonts w:ascii="Comic Sans MS" w:eastAsia="Calibri" w:hAnsi="Comic Sans MS" w:cs="Arial"/>
                <w:color w:val="95519E"/>
                <w:sz w:val="20"/>
                <w:szCs w:val="20"/>
              </w:rPr>
            </w:pPr>
            <w:r w:rsidRPr="002E2D4A">
              <w:rPr>
                <w:rFonts w:ascii="Comic Sans MS" w:eastAsia="Calibri" w:hAnsi="Comic Sans MS" w:cs="Times New Roman"/>
                <w:b/>
                <w:sz w:val="20"/>
                <w:szCs w:val="20"/>
              </w:rPr>
              <w:t>Living in the wider world</w:t>
            </w:r>
            <w:r w:rsidRPr="002E2D4A">
              <w:rPr>
                <w:rFonts w:ascii="Comic Sans MS" w:eastAsia="Calibri" w:hAnsi="Comic Sans MS" w:cs="Times New Roman"/>
                <w:sz w:val="20"/>
                <w:szCs w:val="20"/>
              </w:rPr>
              <w:t xml:space="preserve"> (</w:t>
            </w:r>
            <w:r w:rsidRPr="002E2D4A">
              <w:rPr>
                <w:rFonts w:ascii="Comic Sans MS" w:eastAsia="Calibri" w:hAnsi="Comic Sans MS" w:cs="Arial"/>
                <w:sz w:val="20"/>
                <w:szCs w:val="20"/>
              </w:rPr>
              <w:t>Rights and Responsibilities; Taking Care of the Environment; Money Matters</w:t>
            </w:r>
          </w:p>
          <w:p w14:paraId="74F82C2C" w14:textId="77777777" w:rsidR="002E2D4A" w:rsidRPr="002E2D4A" w:rsidRDefault="002E2D4A" w:rsidP="002E2D4A">
            <w:pPr>
              <w:rPr>
                <w:rFonts w:ascii="Comic Sans MS" w:eastAsia="Calibri" w:hAnsi="Comic Sans MS" w:cs="Times New Roman"/>
                <w:sz w:val="20"/>
                <w:szCs w:val="20"/>
              </w:rPr>
            </w:pPr>
          </w:p>
          <w:p w14:paraId="6FC3926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learn about democracy and the British parliament?</w:t>
            </w:r>
          </w:p>
          <w:p w14:paraId="3CD3CA4A" w14:textId="77777777" w:rsidR="002E2D4A" w:rsidRPr="002E2D4A" w:rsidRDefault="002E2D4A" w:rsidP="002E2D4A">
            <w:pPr>
              <w:jc w:val="center"/>
              <w:rPr>
                <w:rFonts w:ascii="Comic Sans MS" w:eastAsia="Calibri" w:hAnsi="Comic Sans MS" w:cs="Times New Roman"/>
                <w:sz w:val="20"/>
                <w:szCs w:val="20"/>
              </w:rPr>
            </w:pPr>
          </w:p>
          <w:p w14:paraId="2404492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identify some organisations that work to help people whose human rights are not being met?</w:t>
            </w:r>
          </w:p>
          <w:p w14:paraId="5376656F" w14:textId="77777777" w:rsidR="002E2D4A" w:rsidRPr="002E2D4A" w:rsidRDefault="002E2D4A" w:rsidP="002E2D4A">
            <w:pPr>
              <w:jc w:val="center"/>
              <w:rPr>
                <w:rFonts w:ascii="Comic Sans MS" w:eastAsia="Calibri" w:hAnsi="Comic Sans MS" w:cs="Times New Roman"/>
                <w:sz w:val="20"/>
                <w:szCs w:val="20"/>
              </w:rPr>
            </w:pPr>
          </w:p>
          <w:p w14:paraId="001E2321" w14:textId="04A4A633"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 xml:space="preserve">Can I understand that different cultures can have different practises and traditions and that these may be illegal and against a </w:t>
            </w:r>
            <w:r w:rsidR="00F72152" w:rsidRPr="002E2D4A">
              <w:rPr>
                <w:rFonts w:ascii="Comic Sans MS" w:eastAsia="Calibri" w:hAnsi="Comic Sans MS" w:cs="Times New Roman"/>
                <w:sz w:val="20"/>
                <w:szCs w:val="20"/>
              </w:rPr>
              <w:t>person’s</w:t>
            </w:r>
            <w:r w:rsidRPr="002E2D4A">
              <w:rPr>
                <w:rFonts w:ascii="Comic Sans MS" w:eastAsia="Calibri" w:hAnsi="Comic Sans MS" w:cs="Times New Roman"/>
                <w:sz w:val="20"/>
                <w:szCs w:val="20"/>
              </w:rPr>
              <w:t xml:space="preserve"> human rights?</w:t>
            </w:r>
          </w:p>
          <w:p w14:paraId="1F364743" w14:textId="77777777" w:rsidR="002E2D4A" w:rsidRPr="002E2D4A" w:rsidRDefault="002E2D4A" w:rsidP="002E2D4A">
            <w:pPr>
              <w:jc w:val="center"/>
              <w:rPr>
                <w:rFonts w:ascii="Comic Sans MS" w:eastAsia="Calibri" w:hAnsi="Comic Sans MS" w:cs="Times New Roman"/>
                <w:sz w:val="20"/>
                <w:szCs w:val="20"/>
              </w:rPr>
            </w:pPr>
          </w:p>
          <w:p w14:paraId="00589782"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think about what are the common values that different religious and ethnic groups share? (WORSHIP)</w:t>
            </w:r>
          </w:p>
          <w:p w14:paraId="61B900A2" w14:textId="77777777" w:rsidR="002E2D4A" w:rsidRPr="002E2D4A" w:rsidRDefault="002E2D4A" w:rsidP="002E2D4A">
            <w:pPr>
              <w:jc w:val="center"/>
              <w:rPr>
                <w:rFonts w:ascii="Comic Sans MS" w:eastAsia="Calibri" w:hAnsi="Comic Sans MS" w:cs="Times New Roman"/>
                <w:sz w:val="20"/>
                <w:szCs w:val="20"/>
              </w:rPr>
            </w:pPr>
          </w:p>
          <w:p w14:paraId="115A3FB7"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understand how money is deducted from earnings to provide things that we all need?</w:t>
            </w:r>
          </w:p>
          <w:p w14:paraId="4E4B10D1" w14:textId="77777777" w:rsidR="002E2D4A" w:rsidRPr="002E2D4A" w:rsidRDefault="002E2D4A" w:rsidP="002E2D4A">
            <w:pPr>
              <w:jc w:val="center"/>
              <w:rPr>
                <w:rFonts w:ascii="Comic Sans MS" w:eastAsia="Calibri" w:hAnsi="Comic Sans MS" w:cs="Times New Roman"/>
                <w:sz w:val="20"/>
                <w:szCs w:val="20"/>
              </w:rPr>
            </w:pPr>
          </w:p>
          <w:p w14:paraId="30D10AC0"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CURRICULUM</w:t>
            </w:r>
          </w:p>
          <w:p w14:paraId="5E964602" w14:textId="77777777" w:rsidR="002E2D4A" w:rsidRPr="002E2D4A" w:rsidRDefault="002E2D4A" w:rsidP="002E2D4A">
            <w:pPr>
              <w:jc w:val="center"/>
              <w:rPr>
                <w:rFonts w:ascii="Comic Sans MS" w:eastAsia="Calibri" w:hAnsi="Comic Sans MS" w:cs="Times New Roman"/>
                <w:b/>
                <w:color w:val="0070C0"/>
                <w:sz w:val="20"/>
                <w:szCs w:val="20"/>
              </w:rPr>
            </w:pPr>
          </w:p>
          <w:p w14:paraId="4608A7E6" w14:textId="77777777" w:rsidR="002E2D4A" w:rsidRPr="002E2D4A" w:rsidRDefault="002E2D4A" w:rsidP="002E2D4A">
            <w:pP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To know about the consequences of anti-social and aggressive behaviour</w:t>
            </w:r>
          </w:p>
          <w:p w14:paraId="551DEEFB" w14:textId="77777777" w:rsidR="002E2D4A" w:rsidRPr="002E2D4A" w:rsidRDefault="002E2D4A" w:rsidP="002E2D4A">
            <w:pPr>
              <w:rPr>
                <w:rFonts w:ascii="Comic Sans MS" w:eastAsia="Calibri" w:hAnsi="Comic Sans MS" w:cs="Times New Roman"/>
                <w:b/>
                <w:color w:val="0070C0"/>
                <w:sz w:val="20"/>
                <w:szCs w:val="20"/>
              </w:rPr>
            </w:pPr>
          </w:p>
          <w:p w14:paraId="7865F782" w14:textId="296B2AE8" w:rsidR="002E2D4A" w:rsidRPr="002E2D4A" w:rsidRDefault="002E2D4A" w:rsidP="002E2D4A">
            <w:pP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 xml:space="preserve">Different kinds of </w:t>
            </w:r>
            <w:r w:rsidR="00F72152" w:rsidRPr="002E2D4A">
              <w:rPr>
                <w:rFonts w:ascii="Comic Sans MS" w:eastAsia="Calibri" w:hAnsi="Comic Sans MS" w:cs="Times New Roman"/>
                <w:b/>
                <w:color w:val="0070C0"/>
                <w:sz w:val="20"/>
                <w:szCs w:val="20"/>
              </w:rPr>
              <w:t>responsibilities</w:t>
            </w:r>
            <w:r w:rsidRPr="002E2D4A">
              <w:rPr>
                <w:rFonts w:ascii="Comic Sans MS" w:eastAsia="Calibri" w:hAnsi="Comic Sans MS" w:cs="Times New Roman"/>
                <w:b/>
                <w:color w:val="0070C0"/>
                <w:sz w:val="20"/>
                <w:szCs w:val="20"/>
              </w:rPr>
              <w:t>, rights and duties</w:t>
            </w:r>
          </w:p>
          <w:p w14:paraId="7AD53EBE" w14:textId="77777777" w:rsidR="002E2D4A" w:rsidRPr="002E2D4A" w:rsidRDefault="002E2D4A" w:rsidP="002E2D4A">
            <w:pPr>
              <w:rPr>
                <w:rFonts w:ascii="Comic Sans MS" w:eastAsia="Calibri" w:hAnsi="Comic Sans MS" w:cs="Times New Roman"/>
                <w:b/>
                <w:color w:val="0070C0"/>
                <w:sz w:val="20"/>
                <w:szCs w:val="20"/>
              </w:rPr>
            </w:pPr>
          </w:p>
          <w:p w14:paraId="61D4FD6D" w14:textId="77777777" w:rsidR="002E2D4A" w:rsidRPr="002E2D4A" w:rsidRDefault="002E2D4A" w:rsidP="002E2D4A">
            <w:pP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How to resolve differences, make decisions and explain choices</w:t>
            </w:r>
          </w:p>
          <w:p w14:paraId="430B28EC" w14:textId="77777777" w:rsidR="002E2D4A" w:rsidRPr="002E2D4A" w:rsidRDefault="002E2D4A" w:rsidP="002E2D4A">
            <w:pPr>
              <w:rPr>
                <w:rFonts w:ascii="Comic Sans MS" w:eastAsia="Calibri" w:hAnsi="Comic Sans MS" w:cs="Times New Roman"/>
                <w:sz w:val="20"/>
                <w:szCs w:val="20"/>
              </w:rPr>
            </w:pPr>
          </w:p>
          <w:p w14:paraId="1E2DB5E9"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5AA86CC2" w14:textId="77777777" w:rsidR="002E2D4A" w:rsidRPr="002E2D4A" w:rsidRDefault="002E2D4A" w:rsidP="002E2D4A">
            <w:pPr>
              <w:jc w:val="center"/>
              <w:rPr>
                <w:rFonts w:ascii="Comic Sans MS" w:eastAsia="Calibri" w:hAnsi="Comic Sans MS" w:cs="Times New Roman"/>
                <w:b/>
                <w:color w:val="FF0000"/>
                <w:sz w:val="20"/>
                <w:szCs w:val="20"/>
              </w:rPr>
            </w:pPr>
          </w:p>
          <w:p w14:paraId="0A612266"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ICT – E Safety</w:t>
            </w:r>
          </w:p>
          <w:p w14:paraId="4B716750" w14:textId="77777777" w:rsidR="002E2D4A" w:rsidRPr="002E2D4A" w:rsidRDefault="002E2D4A" w:rsidP="002E2D4A">
            <w:pPr>
              <w:jc w:val="center"/>
              <w:rPr>
                <w:rFonts w:ascii="Comic Sans MS" w:eastAsia="Calibri" w:hAnsi="Comic Sans MS" w:cs="Times New Roman"/>
                <w:sz w:val="20"/>
                <w:szCs w:val="20"/>
              </w:rPr>
            </w:pPr>
          </w:p>
          <w:p w14:paraId="73C88D29" w14:textId="30952950" w:rsidR="002E2D4A" w:rsidRPr="002F3AC7" w:rsidRDefault="002E2D4A" w:rsidP="002F3AC7">
            <w:pPr>
              <w:jc w:val="center"/>
              <w:rPr>
                <w:rFonts w:ascii="Comic Sans MS" w:eastAsia="Calibri" w:hAnsi="Comic Sans MS" w:cs="Arial"/>
                <w:color w:val="FF0000"/>
                <w:sz w:val="20"/>
                <w:szCs w:val="20"/>
              </w:rPr>
            </w:pPr>
            <w:r w:rsidRPr="002E2D4A">
              <w:rPr>
                <w:rFonts w:ascii="Comic Sans MS" w:eastAsia="Calibri" w:hAnsi="Comic Sans MS" w:cs="Arial"/>
                <w:color w:val="FF0000"/>
                <w:sz w:val="20"/>
                <w:szCs w:val="20"/>
              </w:rPr>
              <w:t>HISTORY – Human rights</w:t>
            </w:r>
          </w:p>
        </w:tc>
        <w:tc>
          <w:tcPr>
            <w:tcW w:w="4354" w:type="dxa"/>
            <w:gridSpan w:val="2"/>
          </w:tcPr>
          <w:p w14:paraId="6FDC59AC"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b/>
                <w:sz w:val="20"/>
                <w:szCs w:val="20"/>
              </w:rPr>
              <w:t>Health and Well Being</w:t>
            </w:r>
            <w:r w:rsidRPr="002E2D4A">
              <w:rPr>
                <w:rFonts w:ascii="Comic Sans MS" w:eastAsia="Calibri" w:hAnsi="Comic Sans MS" w:cs="Times New Roman"/>
                <w:sz w:val="20"/>
                <w:szCs w:val="20"/>
              </w:rPr>
              <w:t xml:space="preserve"> (Healthy lifestyles; Growing and changing; Keeping safe)</w:t>
            </w:r>
          </w:p>
          <w:p w14:paraId="73691E62" w14:textId="77777777" w:rsidR="002E2D4A" w:rsidRPr="002E2D4A" w:rsidRDefault="002E2D4A" w:rsidP="002E2D4A">
            <w:pPr>
              <w:jc w:val="center"/>
              <w:rPr>
                <w:rFonts w:ascii="Comic Sans MS" w:eastAsia="Calibri" w:hAnsi="Comic Sans MS" w:cs="Times New Roman"/>
                <w:sz w:val="20"/>
                <w:szCs w:val="20"/>
              </w:rPr>
            </w:pPr>
          </w:p>
          <w:p w14:paraId="22BF7C08"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recognise and respond to a variety of emotions, fears and worries?</w:t>
            </w:r>
          </w:p>
          <w:p w14:paraId="2705FE13" w14:textId="77777777" w:rsidR="002E2D4A" w:rsidRPr="002E2D4A" w:rsidRDefault="002E2D4A" w:rsidP="002E2D4A">
            <w:pPr>
              <w:jc w:val="center"/>
              <w:rPr>
                <w:rFonts w:ascii="Comic Sans MS" w:eastAsia="Calibri" w:hAnsi="Comic Sans MS" w:cs="Times New Roman"/>
                <w:sz w:val="20"/>
                <w:szCs w:val="20"/>
              </w:rPr>
            </w:pPr>
          </w:p>
          <w:p w14:paraId="2BF0D71A"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yellow"/>
              </w:rPr>
              <w:t>Can I increase my understanding about sexual intercourse and how babies can be made? Link to the issue of consent.</w:t>
            </w:r>
            <w:r w:rsidRPr="002E2D4A">
              <w:rPr>
                <w:rFonts w:ascii="Comic Sans MS" w:eastAsia="Calibri" w:hAnsi="Comic Sans MS" w:cs="Times New Roman"/>
                <w:sz w:val="20"/>
                <w:szCs w:val="20"/>
              </w:rPr>
              <w:t xml:space="preserve"> RSE L1,3</w:t>
            </w:r>
          </w:p>
          <w:p w14:paraId="5178BCC3" w14:textId="77777777" w:rsidR="002E2D4A" w:rsidRPr="002E2D4A" w:rsidRDefault="002E2D4A" w:rsidP="002E2D4A">
            <w:pPr>
              <w:jc w:val="center"/>
              <w:rPr>
                <w:rFonts w:ascii="Comic Sans MS" w:eastAsia="Calibri" w:hAnsi="Comic Sans MS" w:cs="Times New Roman"/>
                <w:sz w:val="20"/>
                <w:szCs w:val="20"/>
              </w:rPr>
            </w:pPr>
          </w:p>
          <w:p w14:paraId="1FEE6726"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identify positive role models of healthy lifestyles in the media and explain why? Can I explain the influence of the media?</w:t>
            </w:r>
          </w:p>
          <w:p w14:paraId="17F7DC46" w14:textId="77777777" w:rsidR="002E2D4A" w:rsidRPr="002E2D4A" w:rsidRDefault="002E2D4A" w:rsidP="002E2D4A">
            <w:pPr>
              <w:jc w:val="center"/>
              <w:rPr>
                <w:rFonts w:ascii="Comic Sans MS" w:eastAsia="Calibri" w:hAnsi="Comic Sans MS" w:cs="Times New Roman"/>
                <w:sz w:val="20"/>
                <w:szCs w:val="20"/>
              </w:rPr>
            </w:pPr>
          </w:p>
          <w:p w14:paraId="1ACA1723"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rPr>
              <w:t>Can I identify rules and procedures for keeping safe online and explain why they are important</w:t>
            </w:r>
          </w:p>
          <w:p w14:paraId="55E66BE9" w14:textId="77777777" w:rsidR="002E2D4A" w:rsidRPr="002E2D4A" w:rsidRDefault="002E2D4A" w:rsidP="002E2D4A">
            <w:pPr>
              <w:jc w:val="center"/>
              <w:rPr>
                <w:rFonts w:ascii="Comic Sans MS" w:eastAsia="Calibri" w:hAnsi="Comic Sans MS" w:cs="Times New Roman"/>
                <w:sz w:val="20"/>
                <w:szCs w:val="20"/>
              </w:rPr>
            </w:pPr>
          </w:p>
          <w:p w14:paraId="03C6AD74" w14:textId="77777777" w:rsidR="002E2D4A" w:rsidRPr="002E2D4A" w:rsidRDefault="002E2D4A" w:rsidP="002E2D4A">
            <w:pPr>
              <w:jc w:val="center"/>
              <w:rPr>
                <w:rFonts w:ascii="Comic Sans MS" w:eastAsia="Calibri" w:hAnsi="Comic Sans MS" w:cs="Times New Roman"/>
                <w:sz w:val="20"/>
                <w:szCs w:val="20"/>
              </w:rPr>
            </w:pPr>
            <w:r w:rsidRPr="002E2D4A">
              <w:rPr>
                <w:rFonts w:ascii="Comic Sans MS" w:eastAsia="Calibri" w:hAnsi="Comic Sans MS" w:cs="Times New Roman"/>
                <w:sz w:val="20"/>
                <w:szCs w:val="20"/>
                <w:highlight w:val="green"/>
              </w:rPr>
              <w:t>Can I learn about the effects of legal and illegal substances and drugs (including alcohol and tobacco) and be aware of the options for getting help, advice and support</w:t>
            </w:r>
            <w:r w:rsidRPr="002E2D4A">
              <w:rPr>
                <w:rFonts w:ascii="Comic Sans MS" w:eastAsia="Calibri" w:hAnsi="Comic Sans MS" w:cs="Times New Roman"/>
                <w:sz w:val="20"/>
                <w:szCs w:val="20"/>
              </w:rPr>
              <w:t xml:space="preserve"> DATE L1, 2, 3</w:t>
            </w:r>
          </w:p>
          <w:p w14:paraId="77F8EC84" w14:textId="77777777" w:rsidR="002E2D4A" w:rsidRPr="002E2D4A" w:rsidRDefault="002E2D4A" w:rsidP="002E2D4A">
            <w:pPr>
              <w:jc w:val="center"/>
              <w:rPr>
                <w:rFonts w:ascii="Comic Sans MS" w:eastAsia="Calibri" w:hAnsi="Comic Sans MS" w:cs="Times New Roman"/>
                <w:sz w:val="20"/>
                <w:szCs w:val="20"/>
              </w:rPr>
            </w:pPr>
          </w:p>
          <w:p w14:paraId="239678B2" w14:textId="77777777" w:rsidR="002E2D4A" w:rsidRPr="002E2D4A" w:rsidRDefault="002E2D4A" w:rsidP="002E2D4A">
            <w:pPr>
              <w:jc w:val="center"/>
              <w:rPr>
                <w:rFonts w:ascii="Comic Sans MS" w:eastAsia="Calibri" w:hAnsi="Comic Sans MS" w:cs="Times New Roman"/>
                <w:b/>
                <w:color w:val="0070C0"/>
                <w:sz w:val="20"/>
                <w:szCs w:val="20"/>
              </w:rPr>
            </w:pPr>
            <w:r w:rsidRPr="002E2D4A">
              <w:rPr>
                <w:rFonts w:ascii="Comic Sans MS" w:eastAsia="Calibri" w:hAnsi="Comic Sans MS" w:cs="Times New Roman"/>
                <w:b/>
                <w:color w:val="0070C0"/>
                <w:sz w:val="20"/>
                <w:szCs w:val="20"/>
              </w:rPr>
              <w:t>ACROSS THE C</w:t>
            </w:r>
            <w:r w:rsidRPr="002E2D4A">
              <w:rPr>
                <w:rFonts w:ascii="Comic Sans MS" w:eastAsia="Calibri" w:hAnsi="Comic Sans MS" w:cs="Times New Roman"/>
                <w:b/>
                <w:color w:val="548DD4"/>
                <w:sz w:val="20"/>
                <w:szCs w:val="20"/>
              </w:rPr>
              <w:t>URRICULU</w:t>
            </w:r>
            <w:r w:rsidRPr="002E2D4A">
              <w:rPr>
                <w:rFonts w:ascii="Comic Sans MS" w:eastAsia="Calibri" w:hAnsi="Comic Sans MS" w:cs="Times New Roman"/>
                <w:b/>
                <w:color w:val="0070C0"/>
                <w:sz w:val="20"/>
                <w:szCs w:val="20"/>
              </w:rPr>
              <w:t>M</w:t>
            </w:r>
          </w:p>
          <w:p w14:paraId="5EA0F823" w14:textId="77777777" w:rsidR="002E2D4A" w:rsidRPr="002E2D4A" w:rsidRDefault="002E2D4A" w:rsidP="002E2D4A">
            <w:pPr>
              <w:jc w:val="center"/>
              <w:rPr>
                <w:rFonts w:ascii="Comic Sans MS" w:eastAsia="Calibri" w:hAnsi="Comic Sans MS" w:cs="Times New Roman"/>
                <w:b/>
                <w:color w:val="0070C0"/>
                <w:sz w:val="20"/>
                <w:szCs w:val="20"/>
              </w:rPr>
            </w:pPr>
          </w:p>
          <w:p w14:paraId="605C4EC0" w14:textId="77777777" w:rsidR="002E2D4A" w:rsidRPr="002E2D4A" w:rsidRDefault="002E2D4A" w:rsidP="002E2D4A">
            <w:pPr>
              <w:jc w:val="center"/>
              <w:rPr>
                <w:rFonts w:ascii="Comic Sans MS" w:eastAsia="Calibri" w:hAnsi="Comic Sans MS" w:cs="Times New Roman"/>
                <w:b/>
                <w:color w:val="0070C0"/>
                <w:sz w:val="20"/>
                <w:szCs w:val="20"/>
              </w:rPr>
            </w:pPr>
          </w:p>
          <w:p w14:paraId="5045F524" w14:textId="77777777" w:rsidR="002E2D4A" w:rsidRPr="002E2D4A" w:rsidRDefault="002E2D4A" w:rsidP="002E2D4A">
            <w:pPr>
              <w:jc w:val="center"/>
              <w:rPr>
                <w:rFonts w:ascii="Comic Sans MS" w:eastAsia="Calibri" w:hAnsi="Comic Sans MS" w:cs="Times New Roman"/>
                <w:color w:val="0070C0"/>
                <w:sz w:val="20"/>
                <w:szCs w:val="20"/>
              </w:rPr>
            </w:pPr>
            <w:r w:rsidRPr="002E2D4A">
              <w:rPr>
                <w:rFonts w:ascii="Comic Sans MS" w:eastAsia="Calibri" w:hAnsi="Comic Sans MS" w:cs="Times New Roman"/>
                <w:color w:val="0070C0"/>
                <w:sz w:val="20"/>
                <w:szCs w:val="20"/>
              </w:rPr>
              <w:t xml:space="preserve">Can I identify how I feel about my transition to secondary school? </w:t>
            </w:r>
          </w:p>
          <w:p w14:paraId="26DA344E" w14:textId="77777777" w:rsidR="002E2D4A" w:rsidRPr="002E2D4A" w:rsidRDefault="002E2D4A" w:rsidP="002E2D4A">
            <w:pPr>
              <w:jc w:val="center"/>
              <w:rPr>
                <w:rFonts w:ascii="Comic Sans MS" w:eastAsia="Calibri" w:hAnsi="Comic Sans MS" w:cs="Times New Roman"/>
                <w:color w:val="0070C0"/>
                <w:sz w:val="20"/>
                <w:szCs w:val="20"/>
              </w:rPr>
            </w:pPr>
          </w:p>
          <w:p w14:paraId="1C156017" w14:textId="77777777" w:rsidR="002E2D4A" w:rsidRPr="002E2D4A" w:rsidRDefault="002E2D4A" w:rsidP="002E2D4A">
            <w:pPr>
              <w:jc w:val="center"/>
              <w:rPr>
                <w:rFonts w:ascii="Comic Sans MS" w:eastAsia="Calibri" w:hAnsi="Comic Sans MS" w:cs="Times New Roman"/>
                <w:color w:val="0070C0"/>
                <w:sz w:val="20"/>
                <w:szCs w:val="20"/>
              </w:rPr>
            </w:pPr>
            <w:r w:rsidRPr="002E2D4A">
              <w:rPr>
                <w:rFonts w:ascii="Comic Sans MS" w:eastAsia="Calibri" w:hAnsi="Comic Sans MS" w:cs="Times New Roman"/>
                <w:color w:val="0070C0"/>
                <w:sz w:val="20"/>
                <w:szCs w:val="20"/>
              </w:rPr>
              <w:t>Can I deal with increased responsibility?</w:t>
            </w:r>
          </w:p>
          <w:p w14:paraId="7B141E54" w14:textId="77777777" w:rsidR="002E2D4A" w:rsidRPr="002E2D4A" w:rsidRDefault="002E2D4A" w:rsidP="002E2D4A">
            <w:pPr>
              <w:jc w:val="center"/>
              <w:rPr>
                <w:rFonts w:ascii="Comic Sans MS" w:eastAsia="Calibri" w:hAnsi="Comic Sans MS" w:cs="Times New Roman"/>
                <w:sz w:val="20"/>
                <w:szCs w:val="20"/>
              </w:rPr>
            </w:pPr>
          </w:p>
          <w:p w14:paraId="4DDC83C3" w14:textId="77777777" w:rsidR="002E2D4A" w:rsidRPr="002E2D4A" w:rsidRDefault="002E2D4A" w:rsidP="002E2D4A">
            <w:pPr>
              <w:jc w:val="center"/>
              <w:rPr>
                <w:rFonts w:ascii="Comic Sans MS" w:eastAsia="Calibri" w:hAnsi="Comic Sans MS" w:cs="Times New Roman"/>
                <w:b/>
                <w:color w:val="FF0000"/>
                <w:sz w:val="20"/>
                <w:szCs w:val="20"/>
              </w:rPr>
            </w:pPr>
            <w:r w:rsidRPr="002E2D4A">
              <w:rPr>
                <w:rFonts w:ascii="Comic Sans MS" w:eastAsia="Calibri" w:hAnsi="Comic Sans MS" w:cs="Times New Roman"/>
                <w:b/>
                <w:color w:val="FF0000"/>
                <w:sz w:val="20"/>
                <w:szCs w:val="20"/>
              </w:rPr>
              <w:t>LINKS TO OTHER SUBJECTS</w:t>
            </w:r>
          </w:p>
          <w:p w14:paraId="1FB7A470" w14:textId="77777777" w:rsidR="002E2D4A" w:rsidRPr="002E2D4A" w:rsidRDefault="002E2D4A" w:rsidP="002F3AC7">
            <w:pPr>
              <w:rPr>
                <w:rFonts w:ascii="Comic Sans MS" w:eastAsia="Calibri" w:hAnsi="Comic Sans MS" w:cs="Times New Roman"/>
                <w:sz w:val="20"/>
                <w:szCs w:val="20"/>
              </w:rPr>
            </w:pPr>
          </w:p>
        </w:tc>
      </w:tr>
    </w:tbl>
    <w:p w14:paraId="2CDF4825" w14:textId="77777777" w:rsidR="002E2D4A" w:rsidRPr="002E2D4A" w:rsidRDefault="002E2D4A" w:rsidP="002E2D4A">
      <w:pPr>
        <w:spacing w:after="200" w:line="276" w:lineRule="auto"/>
        <w:jc w:val="center"/>
        <w:rPr>
          <w:rFonts w:ascii="Comic Sans MS" w:eastAsia="Calibri" w:hAnsi="Comic Sans MS" w:cs="Times New Roman"/>
          <w:b/>
          <w:sz w:val="28"/>
          <w:szCs w:val="28"/>
          <w:u w:val="single"/>
        </w:rPr>
      </w:pPr>
      <w:r w:rsidRPr="002E2D4A">
        <w:rPr>
          <w:rFonts w:ascii="Comic Sans MS" w:eastAsia="Calibri" w:hAnsi="Comic Sans MS" w:cs="Times New Roman"/>
          <w:b/>
          <w:sz w:val="28"/>
          <w:szCs w:val="28"/>
          <w:u w:val="single"/>
        </w:rPr>
        <w:t>Overarching Concepts</w:t>
      </w:r>
    </w:p>
    <w:p w14:paraId="0CDF8DCF"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1. Identity (their personal qualities, attitudes, skills, attributes and achievements and what influences these)</w:t>
      </w:r>
    </w:p>
    <w:p w14:paraId="774FF3EB"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2. Relationships (including different types and in different settings)</w:t>
      </w:r>
    </w:p>
    <w:p w14:paraId="514D87A4"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3. A healthy (including physically, emotionally and socially) balanced lifestyle (including within relationships, work-life, exercise and rest, spending and saving and diet)</w:t>
      </w:r>
    </w:p>
    <w:p w14:paraId="26596F6D"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4. Risk (identification, assessment and how to manage risk rather than simply the avoidance of risk for self and others) and safety (including behaviour and strategies to employ in different settings)</w:t>
      </w:r>
    </w:p>
    <w:p w14:paraId="50148210"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5. Diversity and equality (in all its forms)</w:t>
      </w:r>
    </w:p>
    <w:p w14:paraId="3DCE7502"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6. Rights (including the notion of universal human rights), responsibilities (including fairness and justice) and consent (in different contexts)</w:t>
      </w:r>
    </w:p>
    <w:p w14:paraId="346B955C"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7. Change (as something to be managed) and resilience (the skills, strategies and ‘inner resources’ we can draw on when faced with challenging change or circumstance)</w:t>
      </w:r>
    </w:p>
    <w:p w14:paraId="1E4DB6C7"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8. Power (how it is used and encountered in a variety of contexts including persuasion, bullying, negotiation and ‘win-win’ outcomes)</w:t>
      </w:r>
    </w:p>
    <w:p w14:paraId="2669A74B" w14:textId="77777777" w:rsidR="002E2D4A" w:rsidRPr="002E2D4A" w:rsidRDefault="002E2D4A" w:rsidP="002E2D4A">
      <w:pPr>
        <w:spacing w:after="200" w:line="276" w:lineRule="auto"/>
        <w:jc w:val="center"/>
        <w:rPr>
          <w:rFonts w:ascii="Comic Sans MS" w:eastAsia="Calibri" w:hAnsi="Comic Sans MS" w:cs="Times New Roman"/>
        </w:rPr>
      </w:pPr>
      <w:r w:rsidRPr="002E2D4A">
        <w:rPr>
          <w:rFonts w:ascii="Comic Sans MS" w:eastAsia="Calibri" w:hAnsi="Comic Sans MS" w:cs="Times New Roman"/>
        </w:rPr>
        <w:t>9. Career (including enterprise, employability and economic understanding)</w:t>
      </w:r>
    </w:p>
    <w:p w14:paraId="3E43A829" w14:textId="77777777" w:rsidR="002E2D4A" w:rsidRPr="002E2D4A" w:rsidRDefault="002E2D4A" w:rsidP="002E2D4A">
      <w:pPr>
        <w:spacing w:after="200" w:line="276" w:lineRule="auto"/>
        <w:jc w:val="center"/>
        <w:rPr>
          <w:rFonts w:ascii="Comic Sans MS" w:eastAsia="Calibri" w:hAnsi="Comic Sans MS" w:cs="Times New Roman"/>
        </w:rPr>
      </w:pPr>
    </w:p>
    <w:p w14:paraId="44970469" w14:textId="77777777" w:rsidR="002E2D4A" w:rsidRPr="002E2D4A" w:rsidRDefault="002E2D4A" w:rsidP="002E2D4A">
      <w:pPr>
        <w:spacing w:after="200" w:line="276" w:lineRule="auto"/>
        <w:jc w:val="center"/>
        <w:rPr>
          <w:rFonts w:ascii="Comic Sans MS" w:eastAsia="Calibri" w:hAnsi="Comic Sans MS" w:cs="Times New Roman"/>
        </w:rPr>
      </w:pPr>
    </w:p>
    <w:p w14:paraId="70910FFA" w14:textId="77777777" w:rsidR="002E2D4A" w:rsidRPr="002E2D4A" w:rsidRDefault="002E2D4A" w:rsidP="002E2D4A">
      <w:pPr>
        <w:spacing w:after="200" w:line="276" w:lineRule="auto"/>
        <w:rPr>
          <w:rFonts w:ascii="Comic Sans MS" w:eastAsia="Calibri" w:hAnsi="Comic Sans MS" w:cs="Times New Roman"/>
        </w:rPr>
      </w:pPr>
      <w:r w:rsidRPr="002E2D4A">
        <w:rPr>
          <w:rFonts w:ascii="Comic Sans MS" w:eastAsia="Calibri" w:hAnsi="Comic Sans MS" w:cs="Times New Roman"/>
          <w:highlight w:val="yellow"/>
        </w:rPr>
        <w:t>Highlighted yellow</w:t>
      </w:r>
      <w:r w:rsidRPr="002E2D4A">
        <w:rPr>
          <w:rFonts w:ascii="Comic Sans MS" w:eastAsia="Calibri" w:hAnsi="Comic Sans MS" w:cs="Times New Roman"/>
        </w:rPr>
        <w:t xml:space="preserve"> = Planning and resources from Christopher Winter RSE Lessons       </w:t>
      </w:r>
    </w:p>
    <w:p w14:paraId="081ECFE0" w14:textId="77777777" w:rsidR="002E2D4A" w:rsidRPr="002E2D4A" w:rsidRDefault="002E2D4A" w:rsidP="002E2D4A">
      <w:pPr>
        <w:spacing w:after="200" w:line="276" w:lineRule="auto"/>
        <w:rPr>
          <w:rFonts w:ascii="Comic Sans MS" w:eastAsia="Calibri" w:hAnsi="Comic Sans MS" w:cs="Times New Roman"/>
        </w:rPr>
      </w:pPr>
      <w:r w:rsidRPr="002E2D4A">
        <w:rPr>
          <w:rFonts w:ascii="Comic Sans MS" w:eastAsia="Calibri" w:hAnsi="Comic Sans MS" w:cs="Times New Roman"/>
          <w:highlight w:val="green"/>
        </w:rPr>
        <w:t>Highlighted Green</w:t>
      </w:r>
      <w:r w:rsidRPr="002E2D4A">
        <w:rPr>
          <w:rFonts w:ascii="Comic Sans MS" w:eastAsia="Calibri" w:hAnsi="Comic Sans MS" w:cs="Times New Roman"/>
        </w:rPr>
        <w:t xml:space="preserve"> = Planning and resources from Christopher Winter Drugs and Alcohol Lessons</w:t>
      </w:r>
    </w:p>
    <w:p w14:paraId="21198723" w14:textId="77777777" w:rsidR="002E2D4A" w:rsidRPr="002E2D4A" w:rsidRDefault="002E2D4A" w:rsidP="002E2D4A">
      <w:pPr>
        <w:spacing w:after="200" w:line="276" w:lineRule="auto"/>
        <w:jc w:val="center"/>
        <w:rPr>
          <w:rFonts w:ascii="Comic Sans MS" w:eastAsia="Calibri" w:hAnsi="Comic Sans MS" w:cs="Times New Roman"/>
        </w:rPr>
      </w:pPr>
    </w:p>
    <w:p w14:paraId="6E84629C" w14:textId="5650A050" w:rsidR="002E2D4A" w:rsidRDefault="002E2D4A" w:rsidP="00CC1204">
      <w:pPr>
        <w:rPr>
          <w:sz w:val="24"/>
          <w:szCs w:val="24"/>
        </w:rPr>
      </w:pPr>
    </w:p>
    <w:p w14:paraId="6E22F121" w14:textId="4D89778C" w:rsidR="006F520F" w:rsidRDefault="006F520F" w:rsidP="00CC1204">
      <w:pPr>
        <w:rPr>
          <w:sz w:val="24"/>
          <w:szCs w:val="24"/>
        </w:rPr>
      </w:pPr>
    </w:p>
    <w:p w14:paraId="2DBC19BD" w14:textId="2434465F" w:rsidR="006F520F" w:rsidRDefault="006F520F" w:rsidP="00CC1204">
      <w:pPr>
        <w:rPr>
          <w:sz w:val="24"/>
          <w:szCs w:val="24"/>
        </w:rPr>
      </w:pPr>
    </w:p>
    <w:p w14:paraId="047C74C5" w14:textId="35985D45" w:rsidR="006F520F" w:rsidRDefault="006F520F" w:rsidP="00CC1204">
      <w:pPr>
        <w:rPr>
          <w:sz w:val="24"/>
          <w:szCs w:val="24"/>
        </w:rPr>
      </w:pPr>
    </w:p>
    <w:p w14:paraId="313EE048" w14:textId="542EF72E" w:rsidR="006F520F" w:rsidRDefault="006F520F" w:rsidP="00CC1204">
      <w:pPr>
        <w:rPr>
          <w:sz w:val="24"/>
          <w:szCs w:val="24"/>
        </w:rPr>
      </w:pPr>
    </w:p>
    <w:p w14:paraId="28CD956D" w14:textId="71EA37C8" w:rsidR="006F520F" w:rsidRDefault="006F520F" w:rsidP="00CC1204">
      <w:pPr>
        <w:rPr>
          <w:sz w:val="24"/>
          <w:szCs w:val="24"/>
        </w:rPr>
      </w:pPr>
    </w:p>
    <w:p w14:paraId="416AF4E8" w14:textId="3F424EDC" w:rsidR="006F520F" w:rsidRDefault="006F520F" w:rsidP="00CC1204">
      <w:pPr>
        <w:rPr>
          <w:sz w:val="24"/>
          <w:szCs w:val="24"/>
        </w:rPr>
      </w:pPr>
    </w:p>
    <w:p w14:paraId="6DD81AF2" w14:textId="168EABA1" w:rsidR="006F520F" w:rsidRDefault="006F520F" w:rsidP="00CC1204">
      <w:pPr>
        <w:rPr>
          <w:sz w:val="24"/>
          <w:szCs w:val="24"/>
        </w:rPr>
      </w:pPr>
    </w:p>
    <w:p w14:paraId="7A5B00BF" w14:textId="1038A79C" w:rsidR="006F520F" w:rsidRDefault="006F520F" w:rsidP="00CC1204">
      <w:pPr>
        <w:rPr>
          <w:sz w:val="24"/>
          <w:szCs w:val="24"/>
        </w:rPr>
      </w:pPr>
    </w:p>
    <w:p w14:paraId="6882C7D6" w14:textId="77777777" w:rsidR="006F520F" w:rsidRDefault="006F520F" w:rsidP="00CC1204">
      <w:pPr>
        <w:rPr>
          <w:sz w:val="24"/>
          <w:szCs w:val="24"/>
        </w:rPr>
      </w:pPr>
    </w:p>
    <w:p w14:paraId="2742D455" w14:textId="632A0817" w:rsidR="00EE6CD1" w:rsidRDefault="007A7CFA" w:rsidP="00CC1204">
      <w:pPr>
        <w:rPr>
          <w:sz w:val="24"/>
          <w:szCs w:val="24"/>
        </w:rPr>
      </w:pPr>
      <w:r w:rsidRPr="007A7CFA">
        <w:rPr>
          <w:b/>
          <w:noProof/>
          <w:sz w:val="26"/>
          <w:szCs w:val="26"/>
          <w:lang w:eastAsia="en-GB"/>
        </w:rPr>
        <mc:AlternateContent>
          <mc:Choice Requires="wps">
            <w:drawing>
              <wp:anchor distT="45720" distB="45720" distL="114300" distR="114300" simplePos="0" relativeHeight="251704320" behindDoc="0" locked="0" layoutInCell="1" allowOverlap="1" wp14:anchorId="79E935C5" wp14:editId="4689395A">
                <wp:simplePos x="0" y="0"/>
                <wp:positionH relativeFrom="margin">
                  <wp:align>left</wp:align>
                </wp:positionH>
                <wp:positionV relativeFrom="paragraph">
                  <wp:posOffset>101376</wp:posOffset>
                </wp:positionV>
                <wp:extent cx="6492875" cy="381635"/>
                <wp:effectExtent l="0" t="0" r="22225" b="1841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381635"/>
                        </a:xfrm>
                        <a:prstGeom prst="rect">
                          <a:avLst/>
                        </a:prstGeom>
                        <a:solidFill>
                          <a:sysClr val="windowText" lastClr="000000">
                            <a:lumMod val="50000"/>
                            <a:lumOff val="50000"/>
                          </a:sysClr>
                        </a:solidFill>
                        <a:ln w="9525">
                          <a:solidFill>
                            <a:srgbClr val="000000"/>
                          </a:solidFill>
                          <a:miter lim="800000"/>
                          <a:headEnd/>
                          <a:tailEnd/>
                        </a:ln>
                      </wps:spPr>
                      <wps:txbx>
                        <w:txbxContent>
                          <w:p w14:paraId="6E2FABE2" w14:textId="11DFF934" w:rsidR="00B13AF6" w:rsidRPr="00CA3768" w:rsidRDefault="00B13AF6" w:rsidP="007A7CFA">
                            <w:pPr>
                              <w:rPr>
                                <w:b/>
                                <w:bCs/>
                                <w:sz w:val="26"/>
                                <w:szCs w:val="26"/>
                                <w:lang w:val="en-US"/>
                              </w:rPr>
                            </w:pPr>
                            <w:r w:rsidRPr="007A7CFA">
                              <w:rPr>
                                <w:b/>
                                <w:bCs/>
                                <w:sz w:val="26"/>
                                <w:szCs w:val="26"/>
                                <w:lang w:val="en-US"/>
                              </w:rPr>
                              <w:t xml:space="preserve">Appendix </w:t>
                            </w:r>
                            <w:r>
                              <w:rPr>
                                <w:b/>
                                <w:bCs/>
                                <w:sz w:val="26"/>
                                <w:szCs w:val="26"/>
                                <w:lang w:val="en-US"/>
                              </w:rPr>
                              <w:t>3 Overview RSE and DATE of scheme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35C5" id="_x0000_s1029" type="#_x0000_t202" style="position:absolute;margin-left:0;margin-top:8pt;width:511.25pt;height:30.0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" fillcolor="#7f7f7f">
                <v:textbox>
                  <w:txbxContent>
                    <w:p w14:paraId="6E2FABE2" w14:textId="11DFF934" w:rsidR="00B13AF6" w:rsidRPr="00CA3768" w:rsidRDefault="00B13AF6" w:rsidP="007A7CFA">
                      <w:pPr>
                        <w:rPr>
                          <w:b/>
                          <w:bCs/>
                          <w:sz w:val="26"/>
                          <w:szCs w:val="26"/>
                          <w:lang w:val="en-US"/>
                        </w:rPr>
                      </w:pPr>
                      <w:r w:rsidRPr="007A7CFA">
                        <w:rPr>
                          <w:b/>
                          <w:bCs/>
                          <w:sz w:val="26"/>
                          <w:szCs w:val="26"/>
                          <w:lang w:val="en-US"/>
                        </w:rPr>
                        <w:t xml:space="preserve">Appendix </w:t>
                      </w:r>
                      <w:r>
                        <w:rPr>
                          <w:b/>
                          <w:bCs/>
                          <w:sz w:val="26"/>
                          <w:szCs w:val="26"/>
                          <w:lang w:val="en-US"/>
                        </w:rPr>
                        <w:t>3 Overview RSE and DATE of scheme of work</w:t>
                      </w:r>
                    </w:p>
                  </w:txbxContent>
                </v:textbox>
                <w10:wrap type="square" anchorx="margin"/>
              </v:shape>
            </w:pict>
          </mc:Fallback>
        </mc:AlternateContent>
      </w:r>
    </w:p>
    <w:p w14:paraId="320C0ADB" w14:textId="1969F9EE" w:rsidR="00EE6CD1" w:rsidRDefault="00EE6CD1" w:rsidP="00CC1204">
      <w:pPr>
        <w:rPr>
          <w:sz w:val="24"/>
          <w:szCs w:val="24"/>
        </w:rPr>
      </w:pPr>
    </w:p>
    <w:p w14:paraId="6284466C" w14:textId="16751F17" w:rsidR="00EE6CD1" w:rsidRPr="00A97D0C" w:rsidRDefault="00A97D0C" w:rsidP="00CC1204">
      <w:pPr>
        <w:rPr>
          <w:sz w:val="40"/>
          <w:szCs w:val="24"/>
          <w:u w:val="single"/>
        </w:rPr>
      </w:pPr>
      <w:r w:rsidRPr="00A97D0C">
        <w:rPr>
          <w:sz w:val="40"/>
          <w:szCs w:val="24"/>
          <w:u w:val="single"/>
        </w:rPr>
        <w:t>Relationships and Sex Education</w:t>
      </w:r>
    </w:p>
    <w:p w14:paraId="000A9F1D" w14:textId="7BEF45F5" w:rsidR="00EE6CD1" w:rsidRDefault="00946685" w:rsidP="00F72152">
      <w:pPr>
        <w:jc w:val="center"/>
        <w:rPr>
          <w:sz w:val="24"/>
          <w:szCs w:val="24"/>
        </w:rPr>
      </w:pPr>
      <w:r>
        <w:rPr>
          <w:noProof/>
          <w:lang w:eastAsia="en-GB"/>
        </w:rPr>
        <w:drawing>
          <wp:inline distT="0" distB="0" distL="0" distR="0" wp14:anchorId="255BC416" wp14:editId="0470DD23">
            <wp:extent cx="5944731" cy="4196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12" t="11284" r="23000" b="4514"/>
                    <a:stretch/>
                  </pic:blipFill>
                  <pic:spPr bwMode="auto">
                    <a:xfrm>
                      <a:off x="0" y="0"/>
                      <a:ext cx="5968943" cy="4213883"/>
                    </a:xfrm>
                    <a:prstGeom prst="rect">
                      <a:avLst/>
                    </a:prstGeom>
                    <a:ln>
                      <a:noFill/>
                    </a:ln>
                    <a:extLst>
                      <a:ext uri="{53640926-AAD7-44D8-BBD7-CCE9431645EC}">
                        <a14:shadowObscured xmlns:a14="http://schemas.microsoft.com/office/drawing/2010/main"/>
                      </a:ext>
                    </a:extLst>
                  </pic:spPr>
                </pic:pic>
              </a:graphicData>
            </a:graphic>
          </wp:inline>
        </w:drawing>
      </w:r>
    </w:p>
    <w:p w14:paraId="45E49191" w14:textId="77777777" w:rsidR="002E2D4A" w:rsidRDefault="002E2D4A" w:rsidP="00CC1204">
      <w:pPr>
        <w:rPr>
          <w:sz w:val="24"/>
          <w:szCs w:val="24"/>
        </w:rPr>
      </w:pPr>
    </w:p>
    <w:p w14:paraId="7ED56990" w14:textId="702E93AF" w:rsidR="00946685" w:rsidRDefault="00946685" w:rsidP="00F72152">
      <w:pPr>
        <w:jc w:val="center"/>
        <w:rPr>
          <w:sz w:val="24"/>
          <w:szCs w:val="24"/>
        </w:rPr>
      </w:pPr>
      <w:r>
        <w:rPr>
          <w:noProof/>
          <w:lang w:eastAsia="en-GB"/>
        </w:rPr>
        <w:drawing>
          <wp:inline distT="0" distB="0" distL="0" distR="0" wp14:anchorId="403053F4" wp14:editId="55496B88">
            <wp:extent cx="6200462" cy="4383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19" t="12815" r="23237" b="4053"/>
                    <a:stretch/>
                  </pic:blipFill>
                  <pic:spPr bwMode="auto">
                    <a:xfrm>
                      <a:off x="0" y="0"/>
                      <a:ext cx="6215564" cy="4393919"/>
                    </a:xfrm>
                    <a:prstGeom prst="rect">
                      <a:avLst/>
                    </a:prstGeom>
                    <a:ln>
                      <a:noFill/>
                    </a:ln>
                    <a:extLst>
                      <a:ext uri="{53640926-AAD7-44D8-BBD7-CCE9431645EC}">
                        <a14:shadowObscured xmlns:a14="http://schemas.microsoft.com/office/drawing/2010/main"/>
                      </a:ext>
                    </a:extLst>
                  </pic:spPr>
                </pic:pic>
              </a:graphicData>
            </a:graphic>
          </wp:inline>
        </w:drawing>
      </w:r>
    </w:p>
    <w:p w14:paraId="4D096E66" w14:textId="788EDAF2" w:rsidR="00946685" w:rsidRDefault="00946685" w:rsidP="00CC1204">
      <w:pPr>
        <w:rPr>
          <w:sz w:val="24"/>
          <w:szCs w:val="24"/>
        </w:rPr>
      </w:pPr>
    </w:p>
    <w:p w14:paraId="1B726795" w14:textId="0EFC87BD" w:rsidR="00946685" w:rsidRDefault="00946685" w:rsidP="00CC1204">
      <w:pPr>
        <w:rPr>
          <w:sz w:val="24"/>
          <w:szCs w:val="24"/>
        </w:rPr>
      </w:pPr>
    </w:p>
    <w:p w14:paraId="3675E9CF" w14:textId="631F8EDC" w:rsidR="00946685" w:rsidRDefault="00946685" w:rsidP="00F72152">
      <w:pPr>
        <w:jc w:val="center"/>
        <w:rPr>
          <w:sz w:val="24"/>
          <w:szCs w:val="24"/>
        </w:rPr>
      </w:pPr>
      <w:r>
        <w:rPr>
          <w:noProof/>
          <w:lang w:eastAsia="en-GB"/>
        </w:rPr>
        <w:drawing>
          <wp:inline distT="0" distB="0" distL="0" distR="0" wp14:anchorId="63645019" wp14:editId="584EA1FF">
            <wp:extent cx="6333274" cy="451187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228" t="11256" r="23043" b="4226"/>
                    <a:stretch/>
                  </pic:blipFill>
                  <pic:spPr bwMode="auto">
                    <a:xfrm>
                      <a:off x="0" y="0"/>
                      <a:ext cx="6351794" cy="4525073"/>
                    </a:xfrm>
                    <a:prstGeom prst="rect">
                      <a:avLst/>
                    </a:prstGeom>
                    <a:ln>
                      <a:noFill/>
                    </a:ln>
                    <a:extLst>
                      <a:ext uri="{53640926-AAD7-44D8-BBD7-CCE9431645EC}">
                        <a14:shadowObscured xmlns:a14="http://schemas.microsoft.com/office/drawing/2010/main"/>
                      </a:ext>
                    </a:extLst>
                  </pic:spPr>
                </pic:pic>
              </a:graphicData>
            </a:graphic>
          </wp:inline>
        </w:drawing>
      </w:r>
    </w:p>
    <w:p w14:paraId="4CB86D9B" w14:textId="1B8218AE" w:rsidR="00946685" w:rsidRDefault="00946685" w:rsidP="00CC1204">
      <w:pPr>
        <w:rPr>
          <w:sz w:val="24"/>
          <w:szCs w:val="24"/>
        </w:rPr>
      </w:pPr>
    </w:p>
    <w:p w14:paraId="68F99B3B" w14:textId="4AC52656" w:rsidR="00946685" w:rsidRDefault="00946685" w:rsidP="00CC1204">
      <w:pPr>
        <w:rPr>
          <w:sz w:val="24"/>
          <w:szCs w:val="24"/>
        </w:rPr>
      </w:pPr>
    </w:p>
    <w:p w14:paraId="1E24C85E" w14:textId="189CE6DD" w:rsidR="00946685" w:rsidRDefault="00946685" w:rsidP="00CC1204">
      <w:pPr>
        <w:rPr>
          <w:sz w:val="24"/>
          <w:szCs w:val="24"/>
        </w:rPr>
      </w:pPr>
    </w:p>
    <w:p w14:paraId="3A0F6689" w14:textId="5B0F3DE8" w:rsidR="00946685" w:rsidRDefault="00946685" w:rsidP="00F72152">
      <w:pPr>
        <w:jc w:val="center"/>
        <w:rPr>
          <w:sz w:val="24"/>
          <w:szCs w:val="24"/>
        </w:rPr>
      </w:pPr>
      <w:r>
        <w:rPr>
          <w:noProof/>
          <w:lang w:eastAsia="en-GB"/>
        </w:rPr>
        <w:drawing>
          <wp:inline distT="0" distB="0" distL="0" distR="0" wp14:anchorId="52ED4C68" wp14:editId="61404867">
            <wp:extent cx="6314826" cy="43448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39" t="12470" r="23334" b="5785"/>
                    <a:stretch/>
                  </pic:blipFill>
                  <pic:spPr bwMode="auto">
                    <a:xfrm>
                      <a:off x="0" y="0"/>
                      <a:ext cx="6326094" cy="4352647"/>
                    </a:xfrm>
                    <a:prstGeom prst="rect">
                      <a:avLst/>
                    </a:prstGeom>
                    <a:ln>
                      <a:noFill/>
                    </a:ln>
                    <a:extLst>
                      <a:ext uri="{53640926-AAD7-44D8-BBD7-CCE9431645EC}">
                        <a14:shadowObscured xmlns:a14="http://schemas.microsoft.com/office/drawing/2010/main"/>
                      </a:ext>
                    </a:extLst>
                  </pic:spPr>
                </pic:pic>
              </a:graphicData>
            </a:graphic>
          </wp:inline>
        </w:drawing>
      </w:r>
    </w:p>
    <w:p w14:paraId="418E685B" w14:textId="1D32322B" w:rsidR="00946685" w:rsidRDefault="00946685" w:rsidP="00CC1204">
      <w:pPr>
        <w:rPr>
          <w:sz w:val="24"/>
          <w:szCs w:val="24"/>
        </w:rPr>
      </w:pPr>
    </w:p>
    <w:p w14:paraId="1CB51911" w14:textId="0D51352C" w:rsidR="00EE6CD1" w:rsidRDefault="00946685" w:rsidP="00F72152">
      <w:pPr>
        <w:jc w:val="center"/>
        <w:rPr>
          <w:sz w:val="24"/>
          <w:szCs w:val="24"/>
        </w:rPr>
      </w:pPr>
      <w:r>
        <w:rPr>
          <w:noProof/>
          <w:lang w:eastAsia="en-GB"/>
        </w:rPr>
        <w:drawing>
          <wp:inline distT="0" distB="0" distL="0" distR="0" wp14:anchorId="7F71A34F" wp14:editId="6D3C50E3">
            <wp:extent cx="6600134" cy="46384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619" t="12643" r="22847" b="4226"/>
                    <a:stretch/>
                  </pic:blipFill>
                  <pic:spPr bwMode="auto">
                    <a:xfrm>
                      <a:off x="0" y="0"/>
                      <a:ext cx="6619001" cy="4651713"/>
                    </a:xfrm>
                    <a:prstGeom prst="rect">
                      <a:avLst/>
                    </a:prstGeom>
                    <a:ln>
                      <a:noFill/>
                    </a:ln>
                    <a:extLst>
                      <a:ext uri="{53640926-AAD7-44D8-BBD7-CCE9431645EC}">
                        <a14:shadowObscured xmlns:a14="http://schemas.microsoft.com/office/drawing/2010/main"/>
                      </a:ext>
                    </a:extLst>
                  </pic:spPr>
                </pic:pic>
              </a:graphicData>
            </a:graphic>
          </wp:inline>
        </w:drawing>
      </w:r>
    </w:p>
    <w:p w14:paraId="0076C9ED" w14:textId="1ACF490D" w:rsidR="00EE6CD1" w:rsidRDefault="00EE6CD1" w:rsidP="00CC1204">
      <w:pPr>
        <w:rPr>
          <w:sz w:val="24"/>
          <w:szCs w:val="24"/>
        </w:rPr>
      </w:pPr>
    </w:p>
    <w:p w14:paraId="17148768" w14:textId="2E2F1AB5" w:rsidR="00EE6CD1" w:rsidRDefault="00946685" w:rsidP="00F72152">
      <w:pPr>
        <w:jc w:val="center"/>
        <w:rPr>
          <w:sz w:val="24"/>
          <w:szCs w:val="24"/>
        </w:rPr>
      </w:pPr>
      <w:r>
        <w:rPr>
          <w:noProof/>
          <w:lang w:eastAsia="en-GB"/>
        </w:rPr>
        <w:drawing>
          <wp:inline distT="0" distB="0" distL="0" distR="0" wp14:anchorId="60205CD5" wp14:editId="7203CFB3">
            <wp:extent cx="6390636" cy="447621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44" t="11950" r="23042" b="4226"/>
                    <a:stretch/>
                  </pic:blipFill>
                  <pic:spPr bwMode="auto">
                    <a:xfrm>
                      <a:off x="0" y="0"/>
                      <a:ext cx="6408093" cy="4488446"/>
                    </a:xfrm>
                    <a:prstGeom prst="rect">
                      <a:avLst/>
                    </a:prstGeom>
                    <a:ln>
                      <a:noFill/>
                    </a:ln>
                    <a:extLst>
                      <a:ext uri="{53640926-AAD7-44D8-BBD7-CCE9431645EC}">
                        <a14:shadowObscured xmlns:a14="http://schemas.microsoft.com/office/drawing/2010/main"/>
                      </a:ext>
                    </a:extLst>
                  </pic:spPr>
                </pic:pic>
              </a:graphicData>
            </a:graphic>
          </wp:inline>
        </w:drawing>
      </w:r>
    </w:p>
    <w:p w14:paraId="286C2919" w14:textId="3A08F162" w:rsidR="00EE6CD1" w:rsidRPr="00A97D0C" w:rsidRDefault="00946685" w:rsidP="00CC1204">
      <w:pPr>
        <w:rPr>
          <w:sz w:val="40"/>
          <w:szCs w:val="24"/>
          <w:u w:val="single"/>
        </w:rPr>
      </w:pPr>
      <w:r w:rsidRPr="00A97D0C">
        <w:rPr>
          <w:sz w:val="40"/>
          <w:szCs w:val="24"/>
          <w:u w:val="single"/>
        </w:rPr>
        <w:t>Drugs</w:t>
      </w:r>
      <w:r w:rsidR="002E2D4A">
        <w:rPr>
          <w:sz w:val="40"/>
          <w:szCs w:val="24"/>
          <w:u w:val="single"/>
        </w:rPr>
        <w:t xml:space="preserve">, </w:t>
      </w:r>
      <w:r w:rsidRPr="00A97D0C">
        <w:rPr>
          <w:sz w:val="40"/>
          <w:szCs w:val="24"/>
          <w:u w:val="single"/>
        </w:rPr>
        <w:t>Alcohol</w:t>
      </w:r>
      <w:r w:rsidR="002E2D4A">
        <w:rPr>
          <w:sz w:val="40"/>
          <w:szCs w:val="24"/>
          <w:u w:val="single"/>
        </w:rPr>
        <w:t xml:space="preserve"> and Tobacco</w:t>
      </w:r>
      <w:r w:rsidRPr="00A97D0C">
        <w:rPr>
          <w:sz w:val="40"/>
          <w:szCs w:val="24"/>
          <w:u w:val="single"/>
        </w:rPr>
        <w:t xml:space="preserve"> Education</w:t>
      </w:r>
    </w:p>
    <w:p w14:paraId="66EC3491" w14:textId="6713B24F" w:rsidR="00946685" w:rsidRDefault="00946685" w:rsidP="00F72152">
      <w:pPr>
        <w:jc w:val="center"/>
        <w:rPr>
          <w:sz w:val="24"/>
          <w:szCs w:val="24"/>
        </w:rPr>
      </w:pPr>
      <w:r>
        <w:rPr>
          <w:noProof/>
          <w:lang w:eastAsia="en-GB"/>
        </w:rPr>
        <w:drawing>
          <wp:inline distT="0" distB="0" distL="0" distR="0" wp14:anchorId="6CA2B580" wp14:editId="2459DE6F">
            <wp:extent cx="6266598" cy="442509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25" t="11603" r="23043" b="4745"/>
                    <a:stretch/>
                  </pic:blipFill>
                  <pic:spPr bwMode="auto">
                    <a:xfrm>
                      <a:off x="0" y="0"/>
                      <a:ext cx="6277179" cy="4432570"/>
                    </a:xfrm>
                    <a:prstGeom prst="rect">
                      <a:avLst/>
                    </a:prstGeom>
                    <a:ln>
                      <a:noFill/>
                    </a:ln>
                    <a:extLst>
                      <a:ext uri="{53640926-AAD7-44D8-BBD7-CCE9431645EC}">
                        <a14:shadowObscured xmlns:a14="http://schemas.microsoft.com/office/drawing/2010/main"/>
                      </a:ext>
                    </a:extLst>
                  </pic:spPr>
                </pic:pic>
              </a:graphicData>
            </a:graphic>
          </wp:inline>
        </w:drawing>
      </w:r>
    </w:p>
    <w:p w14:paraId="79AC6CAB" w14:textId="18C356A9" w:rsidR="00946685" w:rsidRDefault="00946685" w:rsidP="00CC1204">
      <w:pPr>
        <w:rPr>
          <w:sz w:val="24"/>
          <w:szCs w:val="24"/>
        </w:rPr>
      </w:pPr>
    </w:p>
    <w:p w14:paraId="18E05E20" w14:textId="39DAC2DB" w:rsidR="00946685" w:rsidRDefault="00946685" w:rsidP="00F72152">
      <w:pPr>
        <w:jc w:val="center"/>
        <w:rPr>
          <w:sz w:val="24"/>
          <w:szCs w:val="24"/>
        </w:rPr>
      </w:pPr>
      <w:r>
        <w:rPr>
          <w:noProof/>
          <w:lang w:eastAsia="en-GB"/>
        </w:rPr>
        <w:drawing>
          <wp:inline distT="0" distB="0" distL="0" distR="0" wp14:anchorId="701EBC37" wp14:editId="33E87048">
            <wp:extent cx="6475758" cy="4551045"/>
            <wp:effectExtent l="0" t="0" r="127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21" t="12469" r="22944" b="4399"/>
                    <a:stretch/>
                  </pic:blipFill>
                  <pic:spPr bwMode="auto">
                    <a:xfrm>
                      <a:off x="0" y="0"/>
                      <a:ext cx="6482580" cy="4555839"/>
                    </a:xfrm>
                    <a:prstGeom prst="rect">
                      <a:avLst/>
                    </a:prstGeom>
                    <a:ln>
                      <a:noFill/>
                    </a:ln>
                    <a:extLst>
                      <a:ext uri="{53640926-AAD7-44D8-BBD7-CCE9431645EC}">
                        <a14:shadowObscured xmlns:a14="http://schemas.microsoft.com/office/drawing/2010/main"/>
                      </a:ext>
                    </a:extLst>
                  </pic:spPr>
                </pic:pic>
              </a:graphicData>
            </a:graphic>
          </wp:inline>
        </w:drawing>
      </w:r>
    </w:p>
    <w:p w14:paraId="18720BC6" w14:textId="177128C7" w:rsidR="00946685" w:rsidRDefault="00946685" w:rsidP="00CC1204">
      <w:pPr>
        <w:rPr>
          <w:sz w:val="24"/>
          <w:szCs w:val="24"/>
        </w:rPr>
      </w:pPr>
    </w:p>
    <w:p w14:paraId="6B361A6E" w14:textId="77777777" w:rsidR="00946685" w:rsidRDefault="00946685" w:rsidP="00CC1204">
      <w:pPr>
        <w:rPr>
          <w:sz w:val="24"/>
          <w:szCs w:val="24"/>
        </w:rPr>
      </w:pPr>
    </w:p>
    <w:p w14:paraId="17EE4134" w14:textId="77777777" w:rsidR="00946685" w:rsidRDefault="00946685" w:rsidP="00CC1204">
      <w:pPr>
        <w:rPr>
          <w:sz w:val="24"/>
          <w:szCs w:val="24"/>
        </w:rPr>
      </w:pPr>
    </w:p>
    <w:p w14:paraId="10978AD9" w14:textId="4C4EE390" w:rsidR="00EE6CD1" w:rsidRDefault="00946685" w:rsidP="00F72152">
      <w:pPr>
        <w:jc w:val="center"/>
        <w:rPr>
          <w:sz w:val="24"/>
          <w:szCs w:val="24"/>
        </w:rPr>
      </w:pPr>
      <w:r>
        <w:rPr>
          <w:noProof/>
          <w:lang w:eastAsia="en-GB"/>
        </w:rPr>
        <w:drawing>
          <wp:inline distT="0" distB="0" distL="0" distR="0" wp14:anchorId="0997AF48" wp14:editId="285A74D6">
            <wp:extent cx="6609641" cy="4701903"/>
            <wp:effectExtent l="0" t="0" r="127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29" t="11084" r="22944" b="4399"/>
                    <a:stretch/>
                  </pic:blipFill>
                  <pic:spPr bwMode="auto">
                    <a:xfrm>
                      <a:off x="0" y="0"/>
                      <a:ext cx="6627943" cy="4714922"/>
                    </a:xfrm>
                    <a:prstGeom prst="rect">
                      <a:avLst/>
                    </a:prstGeom>
                    <a:ln>
                      <a:noFill/>
                    </a:ln>
                    <a:extLst>
                      <a:ext uri="{53640926-AAD7-44D8-BBD7-CCE9431645EC}">
                        <a14:shadowObscured xmlns:a14="http://schemas.microsoft.com/office/drawing/2010/main"/>
                      </a:ext>
                    </a:extLst>
                  </pic:spPr>
                </pic:pic>
              </a:graphicData>
            </a:graphic>
          </wp:inline>
        </w:drawing>
      </w:r>
    </w:p>
    <w:p w14:paraId="097CD8DE" w14:textId="1598700D" w:rsidR="00946685" w:rsidRDefault="00946685" w:rsidP="00CC1204">
      <w:pPr>
        <w:rPr>
          <w:sz w:val="24"/>
          <w:szCs w:val="24"/>
        </w:rPr>
      </w:pPr>
    </w:p>
    <w:p w14:paraId="140F6D6E" w14:textId="7051F972" w:rsidR="00946685" w:rsidRDefault="00946685" w:rsidP="00F72152">
      <w:pPr>
        <w:jc w:val="center"/>
        <w:rPr>
          <w:sz w:val="24"/>
          <w:szCs w:val="24"/>
        </w:rPr>
      </w:pPr>
      <w:r>
        <w:rPr>
          <w:noProof/>
          <w:lang w:eastAsia="en-GB"/>
        </w:rPr>
        <w:drawing>
          <wp:inline distT="0" distB="0" distL="0" distR="0" wp14:anchorId="4135D6A9" wp14:editId="3380AFE0">
            <wp:extent cx="6573266" cy="4576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29" t="12642" r="22750" b="4400"/>
                    <a:stretch/>
                  </pic:blipFill>
                  <pic:spPr bwMode="auto">
                    <a:xfrm>
                      <a:off x="0" y="0"/>
                      <a:ext cx="6581354" cy="4582076"/>
                    </a:xfrm>
                    <a:prstGeom prst="rect">
                      <a:avLst/>
                    </a:prstGeom>
                    <a:ln>
                      <a:noFill/>
                    </a:ln>
                    <a:extLst>
                      <a:ext uri="{53640926-AAD7-44D8-BBD7-CCE9431645EC}">
                        <a14:shadowObscured xmlns:a14="http://schemas.microsoft.com/office/drawing/2010/main"/>
                      </a:ext>
                    </a:extLst>
                  </pic:spPr>
                </pic:pic>
              </a:graphicData>
            </a:graphic>
          </wp:inline>
        </w:drawing>
      </w:r>
    </w:p>
    <w:p w14:paraId="13DB8F57" w14:textId="4643AC58" w:rsidR="00946685" w:rsidRDefault="00946685" w:rsidP="00CC1204">
      <w:pPr>
        <w:rPr>
          <w:sz w:val="24"/>
          <w:szCs w:val="24"/>
        </w:rPr>
      </w:pPr>
    </w:p>
    <w:p w14:paraId="2D377720" w14:textId="43E1C138" w:rsidR="00946685" w:rsidRDefault="00946685" w:rsidP="00CC1204">
      <w:pPr>
        <w:rPr>
          <w:sz w:val="24"/>
          <w:szCs w:val="24"/>
        </w:rPr>
      </w:pPr>
    </w:p>
    <w:p w14:paraId="46BE5CD5" w14:textId="77777777" w:rsidR="00946685" w:rsidRDefault="00946685" w:rsidP="00CC1204">
      <w:pPr>
        <w:rPr>
          <w:sz w:val="24"/>
          <w:szCs w:val="24"/>
        </w:rPr>
      </w:pPr>
    </w:p>
    <w:p w14:paraId="0E06E222" w14:textId="08430763" w:rsidR="00EE6CD1" w:rsidRDefault="00946685" w:rsidP="00F72152">
      <w:pPr>
        <w:jc w:val="center"/>
        <w:rPr>
          <w:sz w:val="24"/>
          <w:szCs w:val="24"/>
        </w:rPr>
      </w:pPr>
      <w:r>
        <w:rPr>
          <w:noProof/>
          <w:lang w:eastAsia="en-GB"/>
        </w:rPr>
        <w:drawing>
          <wp:inline distT="0" distB="0" distL="0" distR="0" wp14:anchorId="2C98D41F" wp14:editId="5BE060B1">
            <wp:extent cx="6514434" cy="4644907"/>
            <wp:effectExtent l="0" t="0" r="127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910" t="11950" r="23237" b="4572"/>
                    <a:stretch/>
                  </pic:blipFill>
                  <pic:spPr bwMode="auto">
                    <a:xfrm>
                      <a:off x="0" y="0"/>
                      <a:ext cx="6534634" cy="4659310"/>
                    </a:xfrm>
                    <a:prstGeom prst="rect">
                      <a:avLst/>
                    </a:prstGeom>
                    <a:ln>
                      <a:noFill/>
                    </a:ln>
                    <a:extLst>
                      <a:ext uri="{53640926-AAD7-44D8-BBD7-CCE9431645EC}">
                        <a14:shadowObscured xmlns:a14="http://schemas.microsoft.com/office/drawing/2010/main"/>
                      </a:ext>
                    </a:extLst>
                  </pic:spPr>
                </pic:pic>
              </a:graphicData>
            </a:graphic>
          </wp:inline>
        </w:drawing>
      </w:r>
    </w:p>
    <w:p w14:paraId="0E7F0BFA" w14:textId="3AFB3356" w:rsidR="00946685" w:rsidRDefault="00946685" w:rsidP="00CC1204">
      <w:pPr>
        <w:rPr>
          <w:sz w:val="24"/>
          <w:szCs w:val="24"/>
        </w:rPr>
      </w:pPr>
    </w:p>
    <w:p w14:paraId="51ED48F3" w14:textId="77777777" w:rsidR="00946685" w:rsidRDefault="00946685" w:rsidP="00CC1204">
      <w:pPr>
        <w:rPr>
          <w:sz w:val="24"/>
          <w:szCs w:val="24"/>
        </w:rPr>
      </w:pPr>
    </w:p>
    <w:p w14:paraId="137F7026" w14:textId="4AC24B4B" w:rsidR="00F57D3D" w:rsidRDefault="00946685" w:rsidP="00F72152">
      <w:pPr>
        <w:jc w:val="center"/>
        <w:rPr>
          <w:sz w:val="24"/>
          <w:szCs w:val="24"/>
        </w:rPr>
      </w:pPr>
      <w:r>
        <w:rPr>
          <w:noProof/>
          <w:lang w:eastAsia="en-GB"/>
        </w:rPr>
        <w:drawing>
          <wp:inline distT="0" distB="0" distL="0" distR="0" wp14:anchorId="18AE6042" wp14:editId="5896B3C8">
            <wp:extent cx="6523997" cy="462472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36" t="11777" r="23140" b="3879"/>
                    <a:stretch/>
                  </pic:blipFill>
                  <pic:spPr bwMode="auto">
                    <a:xfrm>
                      <a:off x="0" y="0"/>
                      <a:ext cx="6537215" cy="4634095"/>
                    </a:xfrm>
                    <a:prstGeom prst="rect">
                      <a:avLst/>
                    </a:prstGeom>
                    <a:ln>
                      <a:noFill/>
                    </a:ln>
                    <a:extLst>
                      <a:ext uri="{53640926-AAD7-44D8-BBD7-CCE9431645EC}">
                        <a14:shadowObscured xmlns:a14="http://schemas.microsoft.com/office/drawing/2010/main"/>
                      </a:ext>
                    </a:extLst>
                  </pic:spPr>
                </pic:pic>
              </a:graphicData>
            </a:graphic>
          </wp:inline>
        </w:drawing>
      </w:r>
    </w:p>
    <w:sectPr w:rsidR="00F57D3D" w:rsidSect="007C3985">
      <w:pgSz w:w="11906" w:h="16838"/>
      <w:pgMar w:top="720" w:right="720" w:bottom="720" w:left="72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74C2B" w14:textId="77777777" w:rsidR="00B13AF6" w:rsidRDefault="00B13AF6" w:rsidP="003101D1">
      <w:pPr>
        <w:spacing w:after="0" w:line="240" w:lineRule="auto"/>
      </w:pPr>
      <w:r>
        <w:separator/>
      </w:r>
    </w:p>
  </w:endnote>
  <w:endnote w:type="continuationSeparator" w:id="0">
    <w:p w14:paraId="2FBE4314" w14:textId="77777777" w:rsidR="00B13AF6" w:rsidRDefault="00B13AF6" w:rsidP="0031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ax-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F00F2" w14:textId="77777777" w:rsidR="00B13AF6" w:rsidRDefault="00B13AF6" w:rsidP="003101D1">
      <w:pPr>
        <w:spacing w:after="0" w:line="240" w:lineRule="auto"/>
      </w:pPr>
      <w:r>
        <w:separator/>
      </w:r>
    </w:p>
  </w:footnote>
  <w:footnote w:type="continuationSeparator" w:id="0">
    <w:p w14:paraId="1A23A2FB" w14:textId="77777777" w:rsidR="00B13AF6" w:rsidRDefault="00B13AF6" w:rsidP="00310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03B"/>
    <w:multiLevelType w:val="multilevel"/>
    <w:tmpl w:val="C14A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7945C8"/>
    <w:multiLevelType w:val="hybridMultilevel"/>
    <w:tmpl w:val="B05A1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807950"/>
    <w:multiLevelType w:val="hybridMultilevel"/>
    <w:tmpl w:val="C792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743FD"/>
    <w:multiLevelType w:val="hybridMultilevel"/>
    <w:tmpl w:val="6CDA7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2F18F6"/>
    <w:multiLevelType w:val="hybridMultilevel"/>
    <w:tmpl w:val="A5983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45667"/>
    <w:multiLevelType w:val="hybridMultilevel"/>
    <w:tmpl w:val="DE9C9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B9325E"/>
    <w:multiLevelType w:val="hybridMultilevel"/>
    <w:tmpl w:val="0ACA2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B0279D"/>
    <w:multiLevelType w:val="hybridMultilevel"/>
    <w:tmpl w:val="D0B09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280681"/>
    <w:multiLevelType w:val="hybridMultilevel"/>
    <w:tmpl w:val="89AE4C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4CE53444"/>
    <w:multiLevelType w:val="hybridMultilevel"/>
    <w:tmpl w:val="A8126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954180"/>
    <w:multiLevelType w:val="hybridMultilevel"/>
    <w:tmpl w:val="0CEE4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E5702E"/>
    <w:multiLevelType w:val="hybridMultilevel"/>
    <w:tmpl w:val="D4BCD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D363439"/>
    <w:multiLevelType w:val="hybridMultilevel"/>
    <w:tmpl w:val="620A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17B30"/>
    <w:multiLevelType w:val="hybridMultilevel"/>
    <w:tmpl w:val="E6B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AC6724"/>
    <w:multiLevelType w:val="hybridMultilevel"/>
    <w:tmpl w:val="556A4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D01138"/>
    <w:multiLevelType w:val="hybridMultilevel"/>
    <w:tmpl w:val="A3D84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CB39D6"/>
    <w:multiLevelType w:val="hybridMultilevel"/>
    <w:tmpl w:val="6FDC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7"/>
  </w:num>
  <w:num w:numId="4">
    <w:abstractNumId w:val="15"/>
  </w:num>
  <w:num w:numId="5">
    <w:abstractNumId w:val="10"/>
  </w:num>
  <w:num w:numId="6">
    <w:abstractNumId w:val="4"/>
  </w:num>
  <w:num w:numId="7">
    <w:abstractNumId w:val="1"/>
  </w:num>
  <w:num w:numId="8">
    <w:abstractNumId w:val="14"/>
  </w:num>
  <w:num w:numId="9">
    <w:abstractNumId w:val="11"/>
  </w:num>
  <w:num w:numId="10">
    <w:abstractNumId w:val="3"/>
  </w:num>
  <w:num w:numId="11">
    <w:abstractNumId w:val="12"/>
  </w:num>
  <w:num w:numId="12">
    <w:abstractNumId w:val="16"/>
  </w:num>
  <w:num w:numId="13">
    <w:abstractNumId w:val="6"/>
  </w:num>
  <w:num w:numId="14">
    <w:abstractNumId w:val="5"/>
  </w:num>
  <w:num w:numId="15">
    <w:abstractNumId w:val="9"/>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1D1"/>
    <w:rsid w:val="00005F9E"/>
    <w:rsid w:val="00015526"/>
    <w:rsid w:val="00041519"/>
    <w:rsid w:val="00044F5A"/>
    <w:rsid w:val="00065141"/>
    <w:rsid w:val="000664B8"/>
    <w:rsid w:val="000A01D2"/>
    <w:rsid w:val="000A14ED"/>
    <w:rsid w:val="000A1C27"/>
    <w:rsid w:val="000D6A58"/>
    <w:rsid w:val="000E3BA3"/>
    <w:rsid w:val="000F6F03"/>
    <w:rsid w:val="00101343"/>
    <w:rsid w:val="00113F3F"/>
    <w:rsid w:val="00117C06"/>
    <w:rsid w:val="00135501"/>
    <w:rsid w:val="00143854"/>
    <w:rsid w:val="0014409D"/>
    <w:rsid w:val="00151CA5"/>
    <w:rsid w:val="00182F0C"/>
    <w:rsid w:val="001970E9"/>
    <w:rsid w:val="001A5993"/>
    <w:rsid w:val="001C48A9"/>
    <w:rsid w:val="001D7752"/>
    <w:rsid w:val="002023D6"/>
    <w:rsid w:val="0028626F"/>
    <w:rsid w:val="002E2D4A"/>
    <w:rsid w:val="002F3AC7"/>
    <w:rsid w:val="002F4D73"/>
    <w:rsid w:val="0031013F"/>
    <w:rsid w:val="003101D1"/>
    <w:rsid w:val="00333F9D"/>
    <w:rsid w:val="0035445A"/>
    <w:rsid w:val="00370868"/>
    <w:rsid w:val="003852D0"/>
    <w:rsid w:val="00385514"/>
    <w:rsid w:val="003A3B70"/>
    <w:rsid w:val="003C09A3"/>
    <w:rsid w:val="003E17C9"/>
    <w:rsid w:val="003F54BD"/>
    <w:rsid w:val="004349DD"/>
    <w:rsid w:val="00445AA4"/>
    <w:rsid w:val="004560E4"/>
    <w:rsid w:val="00462D0D"/>
    <w:rsid w:val="004E0E15"/>
    <w:rsid w:val="00501EB6"/>
    <w:rsid w:val="0052134C"/>
    <w:rsid w:val="0053561D"/>
    <w:rsid w:val="005462D4"/>
    <w:rsid w:val="005469DA"/>
    <w:rsid w:val="005730F8"/>
    <w:rsid w:val="0059119B"/>
    <w:rsid w:val="005A379F"/>
    <w:rsid w:val="005D17F8"/>
    <w:rsid w:val="005D4C36"/>
    <w:rsid w:val="00613D28"/>
    <w:rsid w:val="00631D5E"/>
    <w:rsid w:val="006555AB"/>
    <w:rsid w:val="006B14E7"/>
    <w:rsid w:val="006D217A"/>
    <w:rsid w:val="006E14E2"/>
    <w:rsid w:val="006E4430"/>
    <w:rsid w:val="006F520F"/>
    <w:rsid w:val="0070265E"/>
    <w:rsid w:val="00732244"/>
    <w:rsid w:val="00740DA7"/>
    <w:rsid w:val="00741BE0"/>
    <w:rsid w:val="0074668F"/>
    <w:rsid w:val="00787898"/>
    <w:rsid w:val="007A7CFA"/>
    <w:rsid w:val="007C3985"/>
    <w:rsid w:val="007D2F5E"/>
    <w:rsid w:val="007E1EDA"/>
    <w:rsid w:val="007E4DCA"/>
    <w:rsid w:val="007E6381"/>
    <w:rsid w:val="00834723"/>
    <w:rsid w:val="008517C6"/>
    <w:rsid w:val="00895A07"/>
    <w:rsid w:val="008C6134"/>
    <w:rsid w:val="0094376D"/>
    <w:rsid w:val="00946685"/>
    <w:rsid w:val="00955207"/>
    <w:rsid w:val="00A02212"/>
    <w:rsid w:val="00A3674F"/>
    <w:rsid w:val="00A36C5D"/>
    <w:rsid w:val="00A80962"/>
    <w:rsid w:val="00A83E5C"/>
    <w:rsid w:val="00A97324"/>
    <w:rsid w:val="00A97D0C"/>
    <w:rsid w:val="00AA134A"/>
    <w:rsid w:val="00AA3DD1"/>
    <w:rsid w:val="00B13AF6"/>
    <w:rsid w:val="00B24201"/>
    <w:rsid w:val="00B2453B"/>
    <w:rsid w:val="00B509C6"/>
    <w:rsid w:val="00B75C02"/>
    <w:rsid w:val="00B854F3"/>
    <w:rsid w:val="00B911A2"/>
    <w:rsid w:val="00BC2C6F"/>
    <w:rsid w:val="00BE31CE"/>
    <w:rsid w:val="00BE7D2A"/>
    <w:rsid w:val="00C176B9"/>
    <w:rsid w:val="00C30D49"/>
    <w:rsid w:val="00C40DAC"/>
    <w:rsid w:val="00C52F27"/>
    <w:rsid w:val="00C86A3A"/>
    <w:rsid w:val="00CA3768"/>
    <w:rsid w:val="00CC1204"/>
    <w:rsid w:val="00D00C10"/>
    <w:rsid w:val="00D607EE"/>
    <w:rsid w:val="00D67524"/>
    <w:rsid w:val="00D747CE"/>
    <w:rsid w:val="00D807F2"/>
    <w:rsid w:val="00E018A6"/>
    <w:rsid w:val="00E46117"/>
    <w:rsid w:val="00E61D35"/>
    <w:rsid w:val="00E833D1"/>
    <w:rsid w:val="00EA5762"/>
    <w:rsid w:val="00EE6CD1"/>
    <w:rsid w:val="00EF5836"/>
    <w:rsid w:val="00F0584D"/>
    <w:rsid w:val="00F4352D"/>
    <w:rsid w:val="00F57D3D"/>
    <w:rsid w:val="00F72152"/>
    <w:rsid w:val="00F90326"/>
    <w:rsid w:val="00FC714D"/>
    <w:rsid w:val="00FE1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17C5"/>
  <w15:chartTrackingRefBased/>
  <w15:docId w15:val="{BBCBD96F-1668-40DC-97BC-8EDA304F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1D1"/>
  </w:style>
  <w:style w:type="paragraph" w:styleId="Footer">
    <w:name w:val="footer"/>
    <w:basedOn w:val="Normal"/>
    <w:link w:val="FooterChar"/>
    <w:uiPriority w:val="99"/>
    <w:unhideWhenUsed/>
    <w:rsid w:val="003101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1D1"/>
  </w:style>
  <w:style w:type="paragraph" w:styleId="ListParagraph">
    <w:name w:val="List Paragraph"/>
    <w:basedOn w:val="Normal"/>
    <w:uiPriority w:val="34"/>
    <w:qFormat/>
    <w:rsid w:val="003101D1"/>
    <w:pPr>
      <w:ind w:left="720"/>
      <w:contextualSpacing/>
    </w:pPr>
  </w:style>
  <w:style w:type="character" w:styleId="Hyperlink">
    <w:name w:val="Hyperlink"/>
    <w:basedOn w:val="DefaultParagraphFont"/>
    <w:uiPriority w:val="99"/>
    <w:unhideWhenUsed/>
    <w:rsid w:val="00740DA7"/>
    <w:rPr>
      <w:color w:val="0563C1" w:themeColor="hyperlink"/>
      <w:u w:val="single"/>
    </w:rPr>
  </w:style>
  <w:style w:type="paragraph" w:styleId="BalloonText">
    <w:name w:val="Balloon Text"/>
    <w:basedOn w:val="Normal"/>
    <w:link w:val="BalloonTextChar"/>
    <w:uiPriority w:val="99"/>
    <w:semiHidden/>
    <w:unhideWhenUsed/>
    <w:rsid w:val="007322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244"/>
    <w:rPr>
      <w:rFonts w:ascii="Segoe UI" w:hAnsi="Segoe UI" w:cs="Segoe UI"/>
      <w:sz w:val="18"/>
      <w:szCs w:val="18"/>
    </w:rPr>
  </w:style>
  <w:style w:type="table" w:styleId="TableGrid">
    <w:name w:val="Table Grid"/>
    <w:basedOn w:val="TableNormal"/>
    <w:uiPriority w:val="59"/>
    <w:rsid w:val="00CC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A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5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030283">
      <w:bodyDiv w:val="1"/>
      <w:marLeft w:val="0"/>
      <w:marRight w:val="0"/>
      <w:marTop w:val="0"/>
      <w:marBottom w:val="0"/>
      <w:divBdr>
        <w:top w:val="none" w:sz="0" w:space="0" w:color="auto"/>
        <w:left w:val="none" w:sz="0" w:space="0" w:color="auto"/>
        <w:bottom w:val="none" w:sz="0" w:space="0" w:color="auto"/>
        <w:right w:val="none" w:sz="0" w:space="0" w:color="auto"/>
      </w:divBdr>
    </w:div>
    <w:div w:id="135280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relationships-education-relationships-and-sex-education-rse-and-health-educatio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gov.uk/government/publications/relationships-sex-and-health-education-guides-for-schools"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5685</Words>
  <Characters>32406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38015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Cross</dc:creator>
  <cp:keywords/>
  <dc:description/>
  <cp:lastModifiedBy>rebecca.grant</cp:lastModifiedBy>
  <cp:revision>2</cp:revision>
  <cp:lastPrinted>2021-04-22T12:43:00Z</cp:lastPrinted>
  <dcterms:created xsi:type="dcterms:W3CDTF">2023-10-16T12:55:00Z</dcterms:created>
  <dcterms:modified xsi:type="dcterms:W3CDTF">2023-10-16T12:55:00Z</dcterms:modified>
</cp:coreProperties>
</file>